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580C0" w14:textId="77777777" w:rsidR="00313687" w:rsidRPr="003354E5" w:rsidRDefault="00313687" w:rsidP="00313687">
      <w:pPr>
        <w:widowControl w:val="0"/>
        <w:autoSpaceDE w:val="0"/>
        <w:autoSpaceDN w:val="0"/>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 xml:space="preserve">ПРОЕКТ </w:t>
      </w:r>
      <w:r>
        <w:rPr>
          <w:rFonts w:ascii="Times New Roman" w:eastAsia="Times New Roman" w:hAnsi="Times New Roman"/>
          <w:b/>
          <w:bCs/>
          <w:color w:val="000000"/>
          <w:lang w:eastAsia="ru-RU"/>
        </w:rPr>
        <w:tab/>
      </w:r>
      <w:r>
        <w:rPr>
          <w:rFonts w:ascii="Times New Roman" w:eastAsia="Times New Roman" w:hAnsi="Times New Roman"/>
          <w:b/>
          <w:bCs/>
          <w:color w:val="000000"/>
          <w:lang w:eastAsia="ru-RU"/>
        </w:rPr>
        <w:tab/>
      </w:r>
      <w:r>
        <w:rPr>
          <w:rFonts w:ascii="Times New Roman" w:eastAsia="Times New Roman" w:hAnsi="Times New Roman"/>
          <w:b/>
          <w:bCs/>
          <w:color w:val="000000"/>
          <w:lang w:eastAsia="ru-RU"/>
        </w:rPr>
        <w:tab/>
      </w:r>
      <w:r>
        <w:rPr>
          <w:rFonts w:ascii="Times New Roman" w:eastAsia="Times New Roman" w:hAnsi="Times New Roman"/>
          <w:b/>
          <w:bCs/>
          <w:color w:val="000000"/>
          <w:lang w:eastAsia="ru-RU"/>
        </w:rPr>
        <w:tab/>
      </w:r>
      <w:r>
        <w:rPr>
          <w:rFonts w:ascii="Times New Roman" w:eastAsia="Times New Roman" w:hAnsi="Times New Roman"/>
          <w:b/>
          <w:bCs/>
          <w:color w:val="000000"/>
          <w:lang w:eastAsia="ru-RU"/>
        </w:rPr>
        <w:tab/>
      </w:r>
      <w:r w:rsidRPr="003354E5">
        <w:rPr>
          <w:rFonts w:ascii="Times New Roman" w:eastAsia="Times New Roman" w:hAnsi="Times New Roman"/>
          <w:b/>
          <w:bCs/>
          <w:color w:val="000000"/>
          <w:lang w:eastAsia="ru-RU"/>
        </w:rPr>
        <w:t>Договор поставки №__________</w:t>
      </w:r>
    </w:p>
    <w:p w14:paraId="7EE917DE" w14:textId="77777777" w:rsidR="00313687" w:rsidRPr="003354E5" w:rsidRDefault="00313687" w:rsidP="00313687">
      <w:pPr>
        <w:widowControl w:val="0"/>
        <w:shd w:val="clear" w:color="auto" w:fill="FFFFFF"/>
        <w:autoSpaceDE w:val="0"/>
        <w:autoSpaceDN w:val="0"/>
        <w:spacing w:after="0" w:line="240" w:lineRule="auto"/>
        <w:ind w:firstLine="709"/>
        <w:rPr>
          <w:rFonts w:ascii="Times New Roman" w:eastAsia="Times New Roman" w:hAnsi="Times New Roman"/>
          <w:color w:val="000000"/>
          <w:lang w:eastAsia="ru-RU"/>
        </w:rPr>
      </w:pPr>
    </w:p>
    <w:p w14:paraId="4F45A2D9" w14:textId="77777777" w:rsidR="00313687" w:rsidRPr="003354E5" w:rsidRDefault="00313687" w:rsidP="00313687">
      <w:pPr>
        <w:widowControl w:val="0"/>
        <w:shd w:val="clear" w:color="auto" w:fill="FFFFFF"/>
        <w:tabs>
          <w:tab w:val="left" w:pos="7938"/>
        </w:tabs>
        <w:autoSpaceDE w:val="0"/>
        <w:autoSpaceDN w:val="0"/>
        <w:spacing w:after="0" w:line="240" w:lineRule="auto"/>
        <w:rPr>
          <w:rFonts w:ascii="Times New Roman" w:eastAsia="Times New Roman" w:hAnsi="Times New Roman"/>
          <w:color w:val="000000"/>
          <w:lang w:eastAsia="ru-RU"/>
        </w:rPr>
      </w:pPr>
      <w:r w:rsidRPr="003354E5">
        <w:rPr>
          <w:rFonts w:ascii="Times New Roman" w:eastAsia="Times New Roman" w:hAnsi="Times New Roman"/>
          <w:color w:val="000000"/>
          <w:lang w:eastAsia="ru-RU"/>
        </w:rPr>
        <w:t>г. Саратов                                                                                                                 «___» ______________20</w:t>
      </w:r>
      <w:r>
        <w:rPr>
          <w:rFonts w:ascii="Times New Roman" w:eastAsia="Times New Roman" w:hAnsi="Times New Roman"/>
          <w:color w:val="000000"/>
          <w:lang w:eastAsia="ru-RU"/>
        </w:rPr>
        <w:t>22</w:t>
      </w:r>
      <w:r w:rsidRPr="003354E5">
        <w:rPr>
          <w:rFonts w:ascii="Times New Roman" w:eastAsia="Times New Roman" w:hAnsi="Times New Roman"/>
          <w:color w:val="000000"/>
          <w:lang w:eastAsia="ru-RU"/>
        </w:rPr>
        <w:t xml:space="preserve"> г.                                                                                                                                                                          </w:t>
      </w:r>
    </w:p>
    <w:p w14:paraId="3D853AC5" w14:textId="77777777" w:rsidR="00313687" w:rsidRPr="003354E5" w:rsidRDefault="00313687" w:rsidP="00313687">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p>
    <w:p w14:paraId="3B2C6C89" w14:textId="77777777" w:rsidR="00313687" w:rsidRPr="003354E5" w:rsidRDefault="00313687" w:rsidP="00313687">
      <w:pPr>
        <w:tabs>
          <w:tab w:val="left" w:pos="0"/>
        </w:tabs>
        <w:spacing w:after="0" w:line="240" w:lineRule="auto"/>
        <w:ind w:firstLine="709"/>
        <w:jc w:val="both"/>
        <w:rPr>
          <w:rFonts w:ascii="Times New Roman" w:hAnsi="Times New Roman"/>
          <w:bCs/>
        </w:rPr>
      </w:pPr>
      <w:r w:rsidRPr="003354E5">
        <w:rPr>
          <w:rFonts w:ascii="Times New Roman" w:hAnsi="Times New Roman"/>
          <w:b/>
          <w:bCs/>
        </w:rPr>
        <w:t>Публичное акционерное общество «Саратовэнерго»</w:t>
      </w:r>
      <w:r w:rsidRPr="003354E5">
        <w:rPr>
          <w:rFonts w:ascii="Times New Roman" w:hAnsi="Times New Roman"/>
          <w:bCs/>
        </w:rPr>
        <w:t xml:space="preserve">, именуемое в дальнейшем </w:t>
      </w:r>
      <w:r w:rsidRPr="003354E5">
        <w:rPr>
          <w:rFonts w:ascii="Times New Roman" w:hAnsi="Times New Roman"/>
          <w:b/>
          <w:bCs/>
        </w:rPr>
        <w:t>«Покупатель»,</w:t>
      </w:r>
      <w:r w:rsidRPr="003354E5">
        <w:rPr>
          <w:rFonts w:ascii="Times New Roman" w:hAnsi="Times New Roman"/>
          <w:bCs/>
        </w:rPr>
        <w:t xml:space="preserve"> в лице </w:t>
      </w:r>
      <w:r>
        <w:rPr>
          <w:rFonts w:ascii="Times New Roman" w:hAnsi="Times New Roman"/>
          <w:bCs/>
        </w:rPr>
        <w:t>________________________________________</w:t>
      </w:r>
      <w:r w:rsidRPr="003354E5">
        <w:rPr>
          <w:rFonts w:ascii="Times New Roman" w:hAnsi="Times New Roman"/>
          <w:bCs/>
        </w:rPr>
        <w:t xml:space="preserve">, с одной стороны, и </w:t>
      </w:r>
      <w:r>
        <w:rPr>
          <w:rFonts w:ascii="Times New Roman" w:hAnsi="Times New Roman"/>
          <w:bCs/>
        </w:rPr>
        <w:t>____________________________</w:t>
      </w:r>
      <w:r w:rsidRPr="003354E5">
        <w:rPr>
          <w:rFonts w:ascii="Times New Roman" w:hAnsi="Times New Roman"/>
          <w:bCs/>
        </w:rPr>
        <w:t xml:space="preserve">, именуемое в дальнейшем </w:t>
      </w:r>
      <w:r w:rsidRPr="003354E5">
        <w:rPr>
          <w:rFonts w:ascii="Times New Roman" w:hAnsi="Times New Roman"/>
          <w:b/>
          <w:bCs/>
        </w:rPr>
        <w:t>«Поставщик»,</w:t>
      </w:r>
      <w:r w:rsidRPr="003354E5">
        <w:rPr>
          <w:rFonts w:ascii="Times New Roman" w:hAnsi="Times New Roman"/>
          <w:bCs/>
        </w:rPr>
        <w:t xml:space="preserve"> с другой стороны, совместно именуемые «Стороны», заключили настоящий Договор поставки (далее – Договор) о нижеследующем:</w:t>
      </w:r>
    </w:p>
    <w:p w14:paraId="324C9CDC" w14:textId="77777777" w:rsidR="00313687" w:rsidRPr="003354E5" w:rsidRDefault="00313687" w:rsidP="00313687">
      <w:pPr>
        <w:widowControl w:val="0"/>
        <w:shd w:val="clear" w:color="auto" w:fill="FFFFFF"/>
        <w:autoSpaceDE w:val="0"/>
        <w:autoSpaceDN w:val="0"/>
        <w:spacing w:after="0" w:line="240" w:lineRule="auto"/>
        <w:jc w:val="both"/>
        <w:rPr>
          <w:rFonts w:ascii="Times New Roman" w:hAnsi="Times New Roman"/>
          <w:bCs/>
        </w:rPr>
      </w:pPr>
    </w:p>
    <w:p w14:paraId="402A7CA3" w14:textId="77777777" w:rsidR="00313687" w:rsidRPr="003354E5" w:rsidRDefault="00313687" w:rsidP="00313687">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bCs/>
          <w:color w:val="000000"/>
          <w:lang w:eastAsia="ru-RU"/>
        </w:rPr>
      </w:pPr>
      <w:r w:rsidRPr="003354E5">
        <w:rPr>
          <w:rFonts w:ascii="Times New Roman" w:eastAsia="Times New Roman" w:hAnsi="Times New Roman"/>
          <w:b/>
          <w:bCs/>
          <w:color w:val="000000"/>
          <w:lang w:eastAsia="ru-RU"/>
        </w:rPr>
        <w:t>Предмет Договора</w:t>
      </w:r>
    </w:p>
    <w:p w14:paraId="38FC5574" w14:textId="77777777" w:rsidR="00313687" w:rsidRPr="003354E5" w:rsidRDefault="00313687" w:rsidP="00313687">
      <w:pPr>
        <w:widowControl w:val="0"/>
        <w:shd w:val="clear" w:color="auto" w:fill="FFFFFF"/>
        <w:autoSpaceDE w:val="0"/>
        <w:autoSpaceDN w:val="0"/>
        <w:spacing w:after="0" w:line="240" w:lineRule="auto"/>
        <w:ind w:left="709"/>
        <w:rPr>
          <w:rFonts w:ascii="Times New Roman" w:eastAsia="Times New Roman" w:hAnsi="Times New Roman"/>
          <w:b/>
          <w:bCs/>
          <w:color w:val="000000"/>
          <w:lang w:eastAsia="ru-RU"/>
        </w:rPr>
      </w:pPr>
    </w:p>
    <w:p w14:paraId="43670D9F" w14:textId="77777777" w:rsidR="00313687" w:rsidRPr="00B31DCF" w:rsidRDefault="00313687" w:rsidP="00313687">
      <w:pPr>
        <w:pStyle w:val="a6"/>
        <w:widowControl w:val="0"/>
        <w:numPr>
          <w:ilvl w:val="1"/>
          <w:numId w:val="3"/>
        </w:numPr>
        <w:shd w:val="clear" w:color="auto" w:fill="FFFFFF"/>
        <w:autoSpaceDE w:val="0"/>
        <w:autoSpaceDN w:val="0"/>
        <w:spacing w:after="0" w:line="240" w:lineRule="auto"/>
        <w:jc w:val="both"/>
        <w:rPr>
          <w:rFonts w:ascii="Times New Roman" w:eastAsia="Times New Roman" w:hAnsi="Times New Roman"/>
          <w:color w:val="000000"/>
          <w:lang w:eastAsia="ru-RU"/>
        </w:rPr>
      </w:pPr>
      <w:r w:rsidRPr="00B31DCF">
        <w:rPr>
          <w:rFonts w:ascii="Times New Roman" w:hAnsi="Times New Roman"/>
          <w:bCs/>
        </w:rPr>
        <w:t>В соответствии с настоящим Договором Поставщик обязуется партиями по заявкам поставлять</w:t>
      </w:r>
    </w:p>
    <w:p w14:paraId="6382555E" w14:textId="77777777" w:rsidR="00313687" w:rsidRPr="003354E5" w:rsidRDefault="00313687" w:rsidP="00313687">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r w:rsidRPr="003354E5">
        <w:rPr>
          <w:rFonts w:ascii="Times New Roman" w:hAnsi="Times New Roman"/>
          <w:bCs/>
        </w:rPr>
        <w:t xml:space="preserve">Покупателю </w:t>
      </w:r>
      <w:r>
        <w:rPr>
          <w:rFonts w:ascii="Times New Roman" w:hAnsi="Times New Roman"/>
          <w:bCs/>
        </w:rPr>
        <w:t>теплотехническую</w:t>
      </w:r>
      <w:r w:rsidRPr="00C368FA">
        <w:rPr>
          <w:rFonts w:ascii="Times New Roman" w:hAnsi="Times New Roman"/>
          <w:bCs/>
        </w:rPr>
        <w:t xml:space="preserve"> продукци</w:t>
      </w:r>
      <w:r>
        <w:rPr>
          <w:rFonts w:ascii="Times New Roman" w:hAnsi="Times New Roman"/>
          <w:bCs/>
        </w:rPr>
        <w:t>ю</w:t>
      </w:r>
      <w:r w:rsidRPr="003354E5">
        <w:rPr>
          <w:rFonts w:ascii="Times New Roman" w:hAnsi="Times New Roman"/>
          <w:bCs/>
        </w:rPr>
        <w:t xml:space="preserve"> (далее – «Товар») со всей необходимой документацией в порядке и на условиях, предусмотренных настоящим Договором и Приложением № 1 (Спецификация) к нему. </w:t>
      </w:r>
    </w:p>
    <w:p w14:paraId="1A11D15D" w14:textId="77777777" w:rsidR="00313687" w:rsidRPr="003354E5" w:rsidRDefault="00313687" w:rsidP="00313687">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3354E5">
        <w:rPr>
          <w:rFonts w:ascii="Times New Roman" w:hAnsi="Times New Roman"/>
          <w:bCs/>
        </w:rPr>
        <w:t>Товар на дату его доставки Покупателю должен быть новым и ранее не использованным, отвечать требованиям законодательства, действующего на территории Российской Федерации, иметь паспорта, сертификаты качества.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3899AAF0" w14:textId="77777777" w:rsidR="00313687" w:rsidRPr="003354E5" w:rsidRDefault="00313687" w:rsidP="00313687">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3354E5">
        <w:rPr>
          <w:rFonts w:ascii="Times New Roman" w:hAnsi="Times New Roman"/>
          <w:bCs/>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7A3F7DF8" w14:textId="77777777" w:rsidR="00313687" w:rsidRPr="003354E5" w:rsidRDefault="00313687" w:rsidP="00313687">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3354E5">
        <w:rPr>
          <w:rFonts w:ascii="Times New Roman" w:hAnsi="Times New Roman"/>
          <w:bCs/>
        </w:rPr>
        <w:t xml:space="preserve">Наименование, единица измерения, цена за единицу Товара, который может быть поставлен по настоящему Договору, определены в Приложении № 1 (Спецификация). </w:t>
      </w:r>
    </w:p>
    <w:p w14:paraId="70D0898D" w14:textId="77777777" w:rsidR="00313687" w:rsidRPr="003354E5" w:rsidRDefault="00313687" w:rsidP="00313687">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rPr>
      </w:pPr>
      <w:r w:rsidRPr="003354E5">
        <w:rPr>
          <w:rFonts w:ascii="Times New Roman" w:hAnsi="Times New Roman"/>
          <w:bCs/>
        </w:rPr>
        <w:t xml:space="preserve">Товар поставляется отдельными партиями по письменным заявкам Покупателя (далее-Заявка). В Заявке указываются наименование, количество, стоимость Товара и адрес поставки (далее – «Склад Покупателя»). </w:t>
      </w:r>
    </w:p>
    <w:p w14:paraId="0B39ED2C" w14:textId="77777777" w:rsidR="00313687" w:rsidRPr="003354E5" w:rsidRDefault="00313687" w:rsidP="00313687">
      <w:pPr>
        <w:widowControl w:val="0"/>
        <w:numPr>
          <w:ilvl w:val="1"/>
          <w:numId w:val="3"/>
        </w:numPr>
        <w:shd w:val="clear" w:color="auto" w:fill="FFFFFF"/>
        <w:tabs>
          <w:tab w:val="clear" w:pos="792"/>
          <w:tab w:val="num" w:pos="709"/>
        </w:tabs>
        <w:autoSpaceDE w:val="0"/>
        <w:autoSpaceDN w:val="0"/>
        <w:spacing w:after="0" w:line="240" w:lineRule="auto"/>
        <w:ind w:left="709" w:firstLine="0"/>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Покупатель не несет обязательств по покупке товара на всю максимально возможную сумму договора, а так же по включению в заявки всех позиций, предусмотренных Приложением №1.                                                                                                                                                            </w:t>
      </w:r>
    </w:p>
    <w:p w14:paraId="484C69B4" w14:textId="77777777" w:rsidR="00313687" w:rsidRPr="003354E5" w:rsidRDefault="00313687" w:rsidP="00313687">
      <w:pPr>
        <w:widowControl w:val="0"/>
        <w:shd w:val="clear" w:color="auto" w:fill="FFFFFF"/>
        <w:autoSpaceDE w:val="0"/>
        <w:autoSpaceDN w:val="0"/>
        <w:spacing w:after="0" w:line="240" w:lineRule="auto"/>
        <w:ind w:left="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                                                                                                                                                                                                                                                                                           </w:t>
      </w:r>
    </w:p>
    <w:p w14:paraId="36800B7D" w14:textId="77777777" w:rsidR="00313687" w:rsidRPr="003354E5" w:rsidRDefault="00313687" w:rsidP="00313687">
      <w:pPr>
        <w:widowControl w:val="0"/>
        <w:shd w:val="clear" w:color="auto" w:fill="FFFFFF"/>
        <w:autoSpaceDE w:val="0"/>
        <w:autoSpaceDN w:val="0"/>
        <w:spacing w:after="0" w:line="240" w:lineRule="auto"/>
        <w:ind w:left="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2.  Цена  Договора и порядок оплаты</w:t>
      </w:r>
    </w:p>
    <w:p w14:paraId="69457FDE" w14:textId="77777777" w:rsidR="00313687" w:rsidRPr="00930D2F" w:rsidRDefault="00313687" w:rsidP="00313687">
      <w:pPr>
        <w:widowControl w:val="0"/>
        <w:shd w:val="clear" w:color="auto" w:fill="FFFFFF"/>
        <w:autoSpaceDE w:val="0"/>
        <w:autoSpaceDN w:val="0"/>
        <w:spacing w:before="240" w:line="240" w:lineRule="auto"/>
        <w:ind w:firstLine="708"/>
        <w:jc w:val="both"/>
        <w:rPr>
          <w:rFonts w:ascii="Times New Roman" w:eastAsia="Times New Roman" w:hAnsi="Times New Roman"/>
          <w:b/>
          <w:color w:val="000000"/>
          <w:lang w:eastAsia="ru-RU"/>
        </w:rPr>
      </w:pPr>
      <w:r w:rsidRPr="003354E5">
        <w:rPr>
          <w:rFonts w:ascii="Times New Roman" w:eastAsia="Times New Roman" w:hAnsi="Times New Roman"/>
          <w:color w:val="000000"/>
          <w:lang w:eastAsia="ru-RU"/>
        </w:rPr>
        <w:t>2.1</w:t>
      </w:r>
      <w:r w:rsidRPr="001335EB">
        <w:rPr>
          <w:rFonts w:ascii="Times New Roman" w:eastAsia="Times New Roman" w:hAnsi="Times New Roman"/>
          <w:color w:val="000000"/>
          <w:lang w:eastAsia="ru-RU"/>
        </w:rPr>
        <w:t>.</w:t>
      </w:r>
      <w:r w:rsidRPr="001335EB">
        <w:rPr>
          <w:rFonts w:ascii="Times New Roman" w:eastAsia="Times New Roman" w:hAnsi="Times New Roman"/>
          <w:color w:val="000000"/>
          <w:lang w:eastAsia="ru-RU"/>
        </w:rPr>
        <w:tab/>
      </w:r>
      <w:r w:rsidRPr="00930D2F">
        <w:rPr>
          <w:rFonts w:ascii="Times New Roman" w:eastAsia="Times New Roman" w:hAnsi="Times New Roman"/>
          <w:b/>
          <w:color w:val="000000"/>
          <w:lang w:eastAsia="ru-RU"/>
        </w:rPr>
        <w:t>Общая сумма договора составляет _________ (______________________________________________________________________________________) рублей ____ копеек, в т.ч. НДС ___% - ___________ рублей ___ копеек/НДС не облагается на основании статей 346.12 и 346.13 главы 26.2 НК РФ</w:t>
      </w:r>
      <w:r w:rsidRPr="0048111B">
        <w:rPr>
          <w:rFonts w:ascii="Times New Roman" w:eastAsia="Times New Roman" w:hAnsi="Times New Roman"/>
          <w:b/>
          <w:color w:val="000000"/>
          <w:lang w:eastAsia="ru-RU"/>
        </w:rPr>
        <w:t xml:space="preserve"> </w:t>
      </w:r>
      <w:r w:rsidRPr="00930D2F">
        <w:rPr>
          <w:rFonts w:ascii="Times New Roman" w:eastAsia="Times New Roman" w:hAnsi="Times New Roman"/>
          <w:b/>
          <w:color w:val="000000"/>
          <w:lang w:eastAsia="ru-RU"/>
        </w:rPr>
        <w:t>(если применимо).</w:t>
      </w:r>
    </w:p>
    <w:p w14:paraId="2A47501A" w14:textId="77777777" w:rsidR="00313687" w:rsidRPr="003354E5" w:rsidRDefault="00313687" w:rsidP="00313687">
      <w:pPr>
        <w:widowControl w:val="0"/>
        <w:shd w:val="clear" w:color="auto" w:fill="FFFFFF"/>
        <w:autoSpaceDE w:val="0"/>
        <w:autoSpaceDN w:val="0"/>
        <w:spacing w:after="0" w:line="240" w:lineRule="auto"/>
        <w:ind w:left="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2.2.  Оплата по настоящему Договору производится в рублях. </w:t>
      </w:r>
    </w:p>
    <w:p w14:paraId="0CD8B0DE" w14:textId="77777777" w:rsidR="00313687" w:rsidRDefault="00313687" w:rsidP="00313687">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2.3. </w:t>
      </w:r>
      <w:r w:rsidRPr="007B247B">
        <w:rPr>
          <w:rFonts w:ascii="Times New Roman" w:eastAsia="Times New Roman" w:hAnsi="Times New Roman"/>
          <w:color w:val="000000"/>
          <w:lang w:eastAsia="ru-RU"/>
        </w:rPr>
        <w:t>Цена Товара включает в себя стоимость Товара, затраты и риски Поставщика по доставке Товара до склада Покупателя, указанного в Заявке, все налоги, сборы и пошлины, расходы по погрузке и разгрузке, упаковке, таре, а также иные расходы, связанные с осуществлением поставки по настоящему Договору.</w:t>
      </w:r>
    </w:p>
    <w:p w14:paraId="7005E9B2" w14:textId="77777777" w:rsidR="00313687" w:rsidRPr="00811559" w:rsidRDefault="00313687" w:rsidP="00313687">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2.4. </w:t>
      </w:r>
      <w:r w:rsidRPr="00811559">
        <w:rPr>
          <w:rFonts w:ascii="Times New Roman" w:eastAsia="Times New Roman" w:hAnsi="Times New Roman"/>
          <w:color w:val="000000"/>
          <w:lang w:eastAsia="ru-RU"/>
        </w:rPr>
        <w:t>Оплата 100 % (сто процентов) стоимости Товара, указанной в  выставленном Поставщиком Товарной накладной формы ТОРГ-12</w:t>
      </w:r>
      <w:r w:rsidRPr="00702A61">
        <w:rPr>
          <w:rFonts w:ascii="Times New Roman" w:eastAsia="Times New Roman" w:hAnsi="Times New Roman"/>
          <w:color w:val="000000"/>
          <w:lang w:eastAsia="ru-RU"/>
        </w:rPr>
        <w:t xml:space="preserve"> или универсальный передаточный документ (УПД)</w:t>
      </w:r>
      <w:r w:rsidRPr="00811559">
        <w:rPr>
          <w:rFonts w:ascii="Times New Roman" w:eastAsia="Times New Roman" w:hAnsi="Times New Roman"/>
          <w:color w:val="000000"/>
          <w:lang w:eastAsia="ru-RU"/>
        </w:rPr>
        <w:t xml:space="preserve">, производится Покупателем в форме безналичного расчета путем перечисления денежных средств на расчетный счет Поставщика, указанный в Договоре, в срок не более </w:t>
      </w:r>
      <w:r>
        <w:rPr>
          <w:rFonts w:ascii="Times New Roman" w:eastAsia="Times New Roman" w:hAnsi="Times New Roman"/>
          <w:color w:val="000000"/>
          <w:lang w:eastAsia="ru-RU"/>
        </w:rPr>
        <w:t>7</w:t>
      </w:r>
      <w:r w:rsidRPr="00811559">
        <w:rPr>
          <w:rFonts w:ascii="Times New Roman" w:eastAsia="Times New Roman" w:hAnsi="Times New Roman"/>
          <w:color w:val="000000"/>
          <w:lang w:eastAsia="ru-RU"/>
        </w:rPr>
        <w:t xml:space="preserve"> (</w:t>
      </w:r>
      <w:r>
        <w:rPr>
          <w:rFonts w:ascii="Times New Roman" w:eastAsia="Times New Roman" w:hAnsi="Times New Roman"/>
          <w:color w:val="000000"/>
          <w:lang w:eastAsia="ru-RU"/>
        </w:rPr>
        <w:t>семи</w:t>
      </w:r>
      <w:r w:rsidRPr="00811559">
        <w:rPr>
          <w:rFonts w:ascii="Times New Roman" w:eastAsia="Times New Roman" w:hAnsi="Times New Roman"/>
          <w:color w:val="000000"/>
          <w:lang w:eastAsia="ru-RU"/>
        </w:rPr>
        <w:t>) рабочих дней с даты подписания  Покупателем Товарной накладной формы ТОРГ-12</w:t>
      </w:r>
      <w:r w:rsidRPr="00702A61">
        <w:rPr>
          <w:rFonts w:ascii="Times New Roman" w:eastAsia="Times New Roman" w:hAnsi="Times New Roman"/>
          <w:color w:val="000000"/>
          <w:lang w:eastAsia="ru-RU"/>
        </w:rPr>
        <w:t xml:space="preserve"> или универсальный передаточный документ (УПД)</w:t>
      </w:r>
      <w:r w:rsidRPr="00811559">
        <w:rPr>
          <w:rFonts w:ascii="Times New Roman" w:eastAsia="Times New Roman" w:hAnsi="Times New Roman"/>
          <w:color w:val="000000"/>
          <w:lang w:eastAsia="ru-RU"/>
        </w:rPr>
        <w:t xml:space="preserve"> на основании выставленных оригиналов документов, подтверждающих факт передачи Товара, в соответствии с перечнем, указанным в пункте 3.2. настоящего Договора.</w:t>
      </w:r>
    </w:p>
    <w:p w14:paraId="2DE34295" w14:textId="77777777" w:rsidR="00313687" w:rsidRPr="003354E5" w:rsidRDefault="00313687" w:rsidP="00313687">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2.5. Днем осуществления платежа считается дата списания денежных средств с корреспондентского счета банка, обслуживающего Покупателя.</w:t>
      </w:r>
    </w:p>
    <w:p w14:paraId="027E1DC8" w14:textId="77777777" w:rsidR="00313687" w:rsidRPr="003354E5" w:rsidRDefault="00313687" w:rsidP="00313687">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2.6.  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3B49385B" w14:textId="77777777" w:rsidR="00313687" w:rsidRPr="003354E5" w:rsidRDefault="00313687" w:rsidP="00313687">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2.7. В случае возникновения претензий Покупателя в отношении качества, комплектности, количества </w:t>
      </w:r>
      <w:r w:rsidRPr="003354E5">
        <w:rPr>
          <w:rFonts w:ascii="Times New Roman" w:eastAsia="Times New Roman" w:hAnsi="Times New Roman"/>
          <w:color w:val="000000"/>
          <w:lang w:eastAsia="ru-RU"/>
        </w:rPr>
        <w:lastRenderedPageBreak/>
        <w:t>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0303C578" w14:textId="77777777" w:rsidR="00313687" w:rsidRPr="00255EC5" w:rsidRDefault="00313687" w:rsidP="00313687">
      <w:pPr>
        <w:pStyle w:val="a6"/>
        <w:widowControl w:val="0"/>
        <w:autoSpaceDE w:val="0"/>
        <w:autoSpaceDN w:val="0"/>
        <w:spacing w:after="0" w:line="240" w:lineRule="auto"/>
        <w:ind w:left="360" w:firstLine="348"/>
        <w:rPr>
          <w:rFonts w:ascii="Times New Roman" w:eastAsia="Times New Roman" w:hAnsi="Times New Roman"/>
          <w:color w:val="000000"/>
          <w:lang w:eastAsia="ru-RU"/>
        </w:rPr>
      </w:pPr>
      <w:r w:rsidRPr="00255EC5">
        <w:rPr>
          <w:rFonts w:ascii="Times New Roman" w:eastAsia="Times New Roman" w:hAnsi="Times New Roman"/>
          <w:color w:val="000000"/>
          <w:lang w:eastAsia="ru-RU"/>
        </w:rPr>
        <w:t>2.8.  Поставщик по запросу Покупателя обязуется предоставлять рекламную продукцию (каталоги, буклеты, рекламные стенды и т.д.).</w:t>
      </w:r>
    </w:p>
    <w:p w14:paraId="42BB3EDF" w14:textId="77777777" w:rsidR="00313687" w:rsidRPr="00255EC5" w:rsidRDefault="00313687" w:rsidP="00313687">
      <w:pPr>
        <w:pStyle w:val="a6"/>
        <w:widowControl w:val="0"/>
        <w:autoSpaceDE w:val="0"/>
        <w:autoSpaceDN w:val="0"/>
        <w:spacing w:after="0" w:line="240" w:lineRule="auto"/>
        <w:ind w:left="360" w:firstLine="348"/>
        <w:rPr>
          <w:rFonts w:ascii="Times New Roman" w:eastAsia="Times New Roman" w:hAnsi="Times New Roman"/>
          <w:color w:val="000000"/>
          <w:lang w:eastAsia="ru-RU"/>
        </w:rPr>
      </w:pPr>
      <w:r w:rsidRPr="00255EC5">
        <w:rPr>
          <w:rFonts w:ascii="Times New Roman" w:eastAsia="Times New Roman" w:hAnsi="Times New Roman"/>
          <w:color w:val="000000"/>
          <w:lang w:eastAsia="ru-RU"/>
        </w:rPr>
        <w:t>2.</w:t>
      </w:r>
      <w:r>
        <w:rPr>
          <w:rFonts w:ascii="Times New Roman" w:eastAsia="Times New Roman" w:hAnsi="Times New Roman"/>
          <w:color w:val="000000"/>
          <w:lang w:eastAsia="ru-RU"/>
        </w:rPr>
        <w:t>9</w:t>
      </w:r>
      <w:r w:rsidRPr="00255EC5">
        <w:rPr>
          <w:rFonts w:ascii="Times New Roman" w:eastAsia="Times New Roman" w:hAnsi="Times New Roman"/>
          <w:color w:val="000000"/>
          <w:lang w:eastAsia="ru-RU"/>
        </w:rPr>
        <w:t>.   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статьи 823 ГК РФ.</w:t>
      </w:r>
    </w:p>
    <w:p w14:paraId="2467C649" w14:textId="77777777" w:rsidR="00313687" w:rsidRDefault="00313687" w:rsidP="00313687">
      <w:pPr>
        <w:pStyle w:val="a6"/>
        <w:widowControl w:val="0"/>
        <w:autoSpaceDE w:val="0"/>
        <w:autoSpaceDN w:val="0"/>
        <w:spacing w:after="0" w:line="240" w:lineRule="auto"/>
        <w:ind w:left="360" w:firstLine="348"/>
        <w:rPr>
          <w:rFonts w:ascii="Times New Roman" w:eastAsia="Times New Roman" w:hAnsi="Times New Roman"/>
          <w:color w:val="000000"/>
          <w:lang w:eastAsia="ru-RU"/>
        </w:rPr>
      </w:pPr>
      <w:r w:rsidRPr="00255EC5">
        <w:rPr>
          <w:rFonts w:ascii="Times New Roman" w:eastAsia="Times New Roman" w:hAnsi="Times New Roman"/>
          <w:color w:val="000000"/>
          <w:lang w:eastAsia="ru-RU"/>
        </w:rPr>
        <w:t>2.1</w:t>
      </w:r>
      <w:r>
        <w:rPr>
          <w:rFonts w:ascii="Times New Roman" w:eastAsia="Times New Roman" w:hAnsi="Times New Roman"/>
          <w:color w:val="000000"/>
          <w:lang w:eastAsia="ru-RU"/>
        </w:rPr>
        <w:t>0</w:t>
      </w:r>
      <w:r w:rsidRPr="00255EC5">
        <w:rPr>
          <w:rFonts w:ascii="Times New Roman" w:eastAsia="Times New Roman" w:hAnsi="Times New Roman"/>
          <w:color w:val="000000"/>
          <w:lang w:eastAsia="ru-RU"/>
        </w:rPr>
        <w:t>. Поставщик обязуется подписать акт сверки расчетов в течение 14 календарных дней с момента его получения от Покупателя. В случае, если в течении 14 календарных дней с момента получения акта сверки расчетов Поставщик не подпишет его и не предоставит Покупателю мотивированные возражения по нему, акт считается согласованным Поставщиком.</w:t>
      </w:r>
    </w:p>
    <w:p w14:paraId="3C2E9DC2" w14:textId="77777777" w:rsidR="00313687" w:rsidRDefault="00313687" w:rsidP="00313687">
      <w:pPr>
        <w:pStyle w:val="a6"/>
        <w:widowControl w:val="0"/>
        <w:autoSpaceDE w:val="0"/>
        <w:autoSpaceDN w:val="0"/>
        <w:spacing w:after="0" w:line="240" w:lineRule="auto"/>
        <w:ind w:left="360" w:firstLine="348"/>
        <w:rPr>
          <w:rFonts w:ascii="Times New Roman" w:eastAsia="Times New Roman" w:hAnsi="Times New Roman"/>
          <w:color w:val="000000"/>
          <w:lang w:eastAsia="ru-RU"/>
        </w:rPr>
      </w:pPr>
    </w:p>
    <w:p w14:paraId="63670101" w14:textId="77777777" w:rsidR="00313687" w:rsidRPr="003354E5" w:rsidRDefault="00313687" w:rsidP="00313687">
      <w:pPr>
        <w:pStyle w:val="a6"/>
        <w:widowControl w:val="0"/>
        <w:numPr>
          <w:ilvl w:val="0"/>
          <w:numId w:val="4"/>
        </w:numPr>
        <w:autoSpaceDE w:val="0"/>
        <w:autoSpaceDN w:val="0"/>
        <w:spacing w:after="0" w:line="240" w:lineRule="auto"/>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Качество и комплектность</w:t>
      </w:r>
    </w:p>
    <w:p w14:paraId="019E61ED" w14:textId="77777777" w:rsidR="00313687" w:rsidRPr="003354E5" w:rsidRDefault="00313687" w:rsidP="00313687">
      <w:pPr>
        <w:pStyle w:val="a6"/>
        <w:widowControl w:val="0"/>
        <w:autoSpaceDE w:val="0"/>
        <w:autoSpaceDN w:val="0"/>
        <w:spacing w:after="0" w:line="240" w:lineRule="auto"/>
        <w:ind w:left="709"/>
        <w:rPr>
          <w:rFonts w:ascii="Times New Roman" w:eastAsia="Times New Roman" w:hAnsi="Times New Roman"/>
          <w:b/>
          <w:color w:val="000000"/>
          <w:lang w:eastAsia="ru-RU"/>
        </w:rPr>
      </w:pPr>
    </w:p>
    <w:p w14:paraId="341F7D6A" w14:textId="77777777" w:rsidR="00313687" w:rsidRPr="003354E5" w:rsidRDefault="00313687" w:rsidP="00313687">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 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14:paraId="371B2DD1" w14:textId="77777777" w:rsidR="00313687" w:rsidRPr="003354E5" w:rsidRDefault="00313687" w:rsidP="00313687">
      <w:pPr>
        <w:widowControl w:val="0"/>
        <w:numPr>
          <w:ilvl w:val="1"/>
          <w:numId w:val="4"/>
        </w:numPr>
        <w:shd w:val="clear" w:color="auto" w:fill="FFFFFF"/>
        <w:tabs>
          <w:tab w:val="clear" w:pos="1080"/>
          <w:tab w:val="num" w:pos="0"/>
          <w:tab w:val="num" w:pos="284"/>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Поставщик обязан с передачей каждой партии Товара передать Покупателю (грузополучателю) относящиеся к нему документы, оформленные надлежащим образом:</w:t>
      </w:r>
    </w:p>
    <w:p w14:paraId="28B975E5" w14:textId="77777777" w:rsidR="00313687" w:rsidRPr="003354E5" w:rsidRDefault="00313687" w:rsidP="00313687">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Технический паспорт (формуляр, руководство по эксплуатации);</w:t>
      </w:r>
    </w:p>
    <w:p w14:paraId="6DEC8E95" w14:textId="77777777" w:rsidR="00313687" w:rsidRDefault="00313687" w:rsidP="00313687">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900D3A">
        <w:rPr>
          <w:rFonts w:ascii="Times New Roman" w:eastAsia="Times New Roman" w:hAnsi="Times New Roman"/>
          <w:color w:val="000000"/>
          <w:lang w:eastAsia="ru-RU"/>
        </w:rPr>
        <w:t>Товарную накладную формы ТОРГ-12, счет-фактуру (при деятельности, облагаемой НДС) или универсальный передаточный документ (УПД)</w:t>
      </w:r>
      <w:r>
        <w:rPr>
          <w:rFonts w:ascii="Times New Roman" w:eastAsia="Times New Roman" w:hAnsi="Times New Roman"/>
          <w:color w:val="000000"/>
          <w:lang w:eastAsia="ru-RU"/>
        </w:rPr>
        <w:t>;</w:t>
      </w:r>
    </w:p>
    <w:p w14:paraId="2726D368" w14:textId="77777777" w:rsidR="00313687" w:rsidRPr="00890E84" w:rsidRDefault="00313687" w:rsidP="00313687">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B07F5A">
        <w:rPr>
          <w:rFonts w:ascii="Times New Roman" w:eastAsia="Times New Roman" w:hAnsi="Times New Roman"/>
          <w:color w:val="000000"/>
          <w:lang w:eastAsia="ru-RU"/>
        </w:rPr>
        <w:t>Гарантийный талон на каждую позицию товара</w:t>
      </w:r>
      <w:r>
        <w:rPr>
          <w:rFonts w:ascii="Times New Roman" w:eastAsia="Times New Roman" w:hAnsi="Times New Roman"/>
          <w:color w:val="000000"/>
          <w:lang w:eastAsia="ru-RU"/>
        </w:rPr>
        <w:t>;</w:t>
      </w:r>
    </w:p>
    <w:p w14:paraId="1788F834" w14:textId="77777777" w:rsidR="00313687" w:rsidRPr="003354E5" w:rsidRDefault="00313687" w:rsidP="00313687">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w:t>
      </w:r>
    </w:p>
    <w:p w14:paraId="7CA697F0" w14:textId="77777777" w:rsidR="00313687" w:rsidRPr="003354E5" w:rsidRDefault="00313687" w:rsidP="00313687">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Товаросопроводительные документы должны быть оформлены на имя Покупателя.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14:paraId="1E1FC31B" w14:textId="77777777" w:rsidR="00313687" w:rsidRPr="003354E5" w:rsidRDefault="00313687" w:rsidP="00313687">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14:paraId="438CB275" w14:textId="77777777" w:rsidR="00313687" w:rsidRPr="003354E5" w:rsidRDefault="00313687" w:rsidP="00313687">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 На Товар устанавливается гарантийный срок, установленный производителями и исчисляемый с даты подписания Сторонами Товарной накладной формы ТОРГ-12</w:t>
      </w:r>
      <w:r w:rsidRPr="00702A61">
        <w:rPr>
          <w:rFonts w:ascii="Times New Roman" w:eastAsia="Times New Roman" w:hAnsi="Times New Roman"/>
          <w:color w:val="000000"/>
          <w:lang w:eastAsia="ru-RU"/>
        </w:rPr>
        <w:t xml:space="preserve"> или универсальный передаточный документ (УПД)</w:t>
      </w:r>
      <w:r w:rsidRPr="003354E5">
        <w:rPr>
          <w:rFonts w:ascii="Times New Roman" w:eastAsia="Times New Roman" w:hAnsi="Times New Roman"/>
          <w:color w:val="000000"/>
          <w:lang w:eastAsia="ru-RU"/>
        </w:rPr>
        <w:t>. В случае отсутствия сведений о гарантийном сроке от производителя Товара, то гарантийный срок должен составлять не менее 12 (двенадцати) месяцев с момента подписания Сторонами Товарной накладной формы ТОРГ-12</w:t>
      </w:r>
      <w:r>
        <w:rPr>
          <w:rFonts w:ascii="Times New Roman" w:eastAsia="Times New Roman" w:hAnsi="Times New Roman"/>
          <w:color w:val="000000"/>
          <w:lang w:eastAsia="ru-RU"/>
        </w:rPr>
        <w:t xml:space="preserve">; </w:t>
      </w:r>
      <w:r w:rsidRPr="00702A61">
        <w:rPr>
          <w:rFonts w:ascii="Times New Roman" w:eastAsia="Times New Roman" w:hAnsi="Times New Roman"/>
          <w:color w:val="000000"/>
          <w:lang w:eastAsia="ru-RU"/>
        </w:rPr>
        <w:t>или универсальный передаточный документ (УПД)</w:t>
      </w:r>
      <w:r w:rsidRPr="003354E5">
        <w:rPr>
          <w:rFonts w:ascii="Times New Roman" w:eastAsia="Times New Roman" w:hAnsi="Times New Roman"/>
          <w:color w:val="000000"/>
          <w:lang w:eastAsia="ru-RU"/>
        </w:rPr>
        <w:t>.</w:t>
      </w:r>
    </w:p>
    <w:p w14:paraId="07A70F92" w14:textId="77777777" w:rsidR="00313687" w:rsidRPr="003354E5" w:rsidRDefault="00313687" w:rsidP="00313687">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В случае, если при внутритарной приемке Товара, во время производства работ по монтажу Товара и/или в течение гарантийного срока Покупатель (грузополучатель) обнаружит в Товаре производственные недостатки, иные дефекты и недостатки, возникшие не по вине Покупателя (грузополучателя), Покупатель обязан в течение 30 (тридцати) календарных дней направить Поставщику уведомление, в котором указывается, что Поставщик по выбору Покупателя: </w:t>
      </w:r>
    </w:p>
    <w:p w14:paraId="2F0CF815" w14:textId="77777777" w:rsidR="00313687" w:rsidRPr="003354E5" w:rsidRDefault="00313687" w:rsidP="00313687">
      <w:pPr>
        <w:widowControl w:val="0"/>
        <w:numPr>
          <w:ilvl w:val="0"/>
          <w:numId w:val="6"/>
        </w:numPr>
        <w:shd w:val="clear" w:color="auto" w:fill="FFFFFF"/>
        <w:tabs>
          <w:tab w:val="clear" w:pos="144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производит за свой счет замену Товара на новый в сроки, согласованные Сторонами, но не более 2 (Двух) календарных дней с момента получения уведомления;</w:t>
      </w:r>
    </w:p>
    <w:p w14:paraId="1F95FF45" w14:textId="77777777" w:rsidR="00313687" w:rsidRPr="003354E5" w:rsidRDefault="00313687" w:rsidP="00313687">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возвращает Покупателю стоимость Товара;</w:t>
      </w:r>
    </w:p>
    <w:p w14:paraId="586EB209" w14:textId="77777777" w:rsidR="00313687" w:rsidRPr="003354E5" w:rsidRDefault="00313687" w:rsidP="00313687">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возмещает Покупателю расходы, связанные с устранением недостатков Товара.</w:t>
      </w:r>
    </w:p>
    <w:p w14:paraId="29B0F769" w14:textId="77777777" w:rsidR="00313687" w:rsidRPr="003354E5" w:rsidRDefault="00313687" w:rsidP="00313687">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В случае замены, гарантийный срок данного Товара начинается снова со дня его замены. </w:t>
      </w:r>
    </w:p>
    <w:p w14:paraId="05103F74" w14:textId="77777777" w:rsidR="00313687" w:rsidRPr="003354E5" w:rsidRDefault="00313687" w:rsidP="00313687">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возврата Покупателю стоимости Товара, перечисление денежных средств осуществляется в форме безналичного расчета на расчетный счет Покупателя, указанный в Договоре, в течение 30 (тридцати) календарных дней с момента подписания Поставщиком Товарной накладной на возврат формы ТОРГ-12</w:t>
      </w:r>
      <w:r>
        <w:rPr>
          <w:rFonts w:ascii="Times New Roman" w:eastAsia="Times New Roman" w:hAnsi="Times New Roman"/>
          <w:color w:val="000000"/>
          <w:lang w:eastAsia="ru-RU"/>
        </w:rPr>
        <w:t xml:space="preserve">; </w:t>
      </w:r>
      <w:r w:rsidRPr="00702A61">
        <w:rPr>
          <w:rFonts w:ascii="Times New Roman" w:eastAsia="Times New Roman" w:hAnsi="Times New Roman"/>
          <w:color w:val="000000"/>
          <w:lang w:eastAsia="ru-RU"/>
        </w:rPr>
        <w:t>или универсальный передаточный документ (УПД)</w:t>
      </w:r>
      <w:r w:rsidRPr="003354E5">
        <w:rPr>
          <w:rFonts w:ascii="Times New Roman" w:eastAsia="Times New Roman" w:hAnsi="Times New Roman"/>
          <w:color w:val="000000"/>
          <w:lang w:eastAsia="ru-RU"/>
        </w:rPr>
        <w:t xml:space="preserve">. </w:t>
      </w:r>
    </w:p>
    <w:p w14:paraId="5B5F037B" w14:textId="77777777" w:rsidR="00313687" w:rsidRPr="003354E5" w:rsidRDefault="00313687" w:rsidP="00313687">
      <w:pPr>
        <w:numPr>
          <w:ilvl w:val="1"/>
          <w:numId w:val="4"/>
        </w:numPr>
        <w:shd w:val="clear" w:color="auto" w:fill="FFFFFF"/>
        <w:tabs>
          <w:tab w:val="clear" w:pos="1080"/>
          <w:tab w:val="num" w:pos="0"/>
          <w:tab w:val="left" w:pos="720"/>
        </w:tabs>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w:t>
      </w:r>
      <w:r w:rsidRPr="003354E5">
        <w:rPr>
          <w:rFonts w:ascii="Times New Roman" w:eastAsia="Times New Roman" w:hAnsi="Times New Roman"/>
          <w:color w:val="000000"/>
          <w:lang w:eastAsia="ru-RU"/>
        </w:rPr>
        <w:lastRenderedPageBreak/>
        <w:t>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67156451" w14:textId="77777777" w:rsidR="00313687" w:rsidRPr="003354E5" w:rsidRDefault="00313687" w:rsidP="00313687">
      <w:pPr>
        <w:pStyle w:val="a6"/>
        <w:numPr>
          <w:ilvl w:val="1"/>
          <w:numId w:val="4"/>
        </w:numPr>
        <w:tabs>
          <w:tab w:val="clear" w:pos="1080"/>
          <w:tab w:val="num" w:pos="0"/>
        </w:tabs>
        <w:spacing w:line="240" w:lineRule="auto"/>
        <w:ind w:left="0" w:firstLine="720"/>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3AB66113" w14:textId="77777777" w:rsidR="00313687" w:rsidRPr="003354E5" w:rsidRDefault="00313687" w:rsidP="00313687">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Количество и ассортимент</w:t>
      </w:r>
    </w:p>
    <w:p w14:paraId="01B6F417" w14:textId="77777777" w:rsidR="00313687" w:rsidRPr="003354E5" w:rsidRDefault="00313687" w:rsidP="00313687">
      <w:pPr>
        <w:widowControl w:val="0"/>
        <w:autoSpaceDE w:val="0"/>
        <w:autoSpaceDN w:val="0"/>
        <w:spacing w:after="0" w:line="240" w:lineRule="auto"/>
        <w:ind w:left="709"/>
        <w:rPr>
          <w:rFonts w:ascii="Times New Roman" w:eastAsia="Times New Roman" w:hAnsi="Times New Roman"/>
          <w:b/>
          <w:color w:val="000000"/>
          <w:lang w:eastAsia="ru-RU"/>
        </w:rPr>
      </w:pPr>
    </w:p>
    <w:p w14:paraId="62BED631" w14:textId="77777777" w:rsidR="00313687" w:rsidRPr="003354E5" w:rsidRDefault="00313687" w:rsidP="00313687">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Единица измерения и наименование поставляемого Товара определяются в Приложении № 1 (Спецификация) к настоящему Договору. </w:t>
      </w:r>
    </w:p>
    <w:p w14:paraId="4E2C0CB7" w14:textId="77777777" w:rsidR="00313687" w:rsidRPr="003354E5" w:rsidRDefault="00313687" w:rsidP="00313687">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Количество и наименование поставляемого Товара по отдельным позициям в соответствии со Спецификацией определяется Заявками Покупателя в пределах суммы, предусмотренной п. 2.1. настоящего договора и могут быть изменены, в зависимости от потребностей Покупателя.  Покупатель оставляет за собой право корректировать количество поставляемого Товара в сторону уменьшения или увеличения по каждой позиции Товара. Покупатель не несет обязательств по покупке всего ассортимента поставляемого Товара, указанного в Приложении №1 к настоящему Договору и у Покупателя, не возникает обязательств по покупке и оплате Товара, Заявка на который не была подана. </w:t>
      </w:r>
    </w:p>
    <w:p w14:paraId="0AF09D14" w14:textId="77777777" w:rsidR="00313687" w:rsidRPr="003354E5" w:rsidRDefault="00313687" w:rsidP="00313687">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При изменении наименования Товара</w:t>
      </w:r>
      <w:r>
        <w:rPr>
          <w:rFonts w:ascii="Times New Roman" w:eastAsia="Times New Roman" w:hAnsi="Times New Roman"/>
          <w:color w:val="000000"/>
          <w:lang w:eastAsia="ru-RU"/>
        </w:rPr>
        <w:t xml:space="preserve"> (без изменения технических характеристик)</w:t>
      </w:r>
      <w:r w:rsidRPr="003354E5">
        <w:rPr>
          <w:rFonts w:ascii="Times New Roman" w:eastAsia="Times New Roman" w:hAnsi="Times New Roman"/>
          <w:color w:val="000000"/>
          <w:lang w:eastAsia="ru-RU"/>
        </w:rPr>
        <w:t xml:space="preserve"> Поставщик формирует дополнительный прайс-лист, на основании Заявки Покупателя, подписываемый обеими Сторонами, который является неотъемлемой частью Договора. Подписание дополнительного соглашения при этом не требуется. </w:t>
      </w:r>
    </w:p>
    <w:p w14:paraId="4BC6BE83" w14:textId="77777777" w:rsidR="00313687" w:rsidRPr="003354E5" w:rsidRDefault="00313687" w:rsidP="00313687">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p>
    <w:p w14:paraId="228794EA" w14:textId="77777777" w:rsidR="00313687" w:rsidRPr="003354E5" w:rsidRDefault="00313687" w:rsidP="00313687">
      <w:pPr>
        <w:widowControl w:val="0"/>
        <w:numPr>
          <w:ilvl w:val="0"/>
          <w:numId w:val="4"/>
        </w:numPr>
        <w:autoSpaceDE w:val="0"/>
        <w:autoSpaceDN w:val="0"/>
        <w:spacing w:after="0" w:line="240" w:lineRule="auto"/>
        <w:ind w:left="0" w:firstLine="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Тара, упаковка, маркировка</w:t>
      </w:r>
    </w:p>
    <w:p w14:paraId="46688902" w14:textId="77777777" w:rsidR="00313687" w:rsidRPr="003354E5" w:rsidRDefault="00313687" w:rsidP="00313687">
      <w:pPr>
        <w:widowControl w:val="0"/>
        <w:autoSpaceDE w:val="0"/>
        <w:autoSpaceDN w:val="0"/>
        <w:spacing w:after="0" w:line="240" w:lineRule="auto"/>
        <w:ind w:left="709"/>
        <w:rPr>
          <w:rFonts w:ascii="Times New Roman" w:eastAsia="Times New Roman" w:hAnsi="Times New Roman"/>
          <w:b/>
          <w:color w:val="000000"/>
          <w:lang w:eastAsia="ru-RU"/>
        </w:rPr>
      </w:pPr>
    </w:p>
    <w:p w14:paraId="335CEDD1" w14:textId="77777777" w:rsidR="00313687" w:rsidRPr="003354E5" w:rsidRDefault="00313687" w:rsidP="00313687">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0F1C2779" w14:textId="77777777" w:rsidR="00313687" w:rsidRPr="003354E5" w:rsidRDefault="00313687" w:rsidP="00313687">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4622F771" w14:textId="77777777" w:rsidR="00313687" w:rsidRPr="003354E5" w:rsidRDefault="00313687" w:rsidP="00313687">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Согласование способа затаривания, упаковки и средств пакетирования если отгружаемый Товар требует затаривания, упаковки, применения средств пакетирования, производится</w:t>
      </w:r>
      <w:r w:rsidRPr="003354E5">
        <w:rPr>
          <w:rFonts w:ascii="Times New Roman" w:eastAsia="Times New Roman" w:hAnsi="Times New Roman"/>
          <w:color w:val="000000"/>
          <w:lang w:eastAsia="ru-RU"/>
        </w:rPr>
        <w:t> </w:t>
      </w:r>
      <w:r w:rsidRPr="003354E5">
        <w:rPr>
          <w:rFonts w:ascii="Times New Roman" w:eastAsia="Times New Roman" w:hAnsi="Times New Roman"/>
          <w:color w:val="000000"/>
          <w:lang w:eastAsia="ru-RU"/>
        </w:rPr>
        <w:t>в</w:t>
      </w:r>
      <w:r w:rsidRPr="003354E5">
        <w:rPr>
          <w:rFonts w:ascii="Times New Roman" w:eastAsia="Times New Roman" w:hAnsi="Times New Roman"/>
          <w:color w:val="000000"/>
          <w:lang w:eastAsia="ru-RU"/>
        </w:rPr>
        <w:t> </w:t>
      </w:r>
      <w:r w:rsidRPr="003354E5">
        <w:rPr>
          <w:rFonts w:ascii="Times New Roman" w:eastAsia="Times New Roman" w:hAnsi="Times New Roman"/>
          <w:color w:val="000000"/>
          <w:lang w:eastAsia="ru-RU"/>
        </w:rPr>
        <w:t xml:space="preserve">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14:paraId="467B8384" w14:textId="77777777" w:rsidR="00313687" w:rsidRPr="003354E5" w:rsidRDefault="00313687" w:rsidP="00313687">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Товар, упаковка, тара должны быть надлежащим образом промаркированы. </w:t>
      </w:r>
    </w:p>
    <w:p w14:paraId="0B713426" w14:textId="77777777" w:rsidR="00313687" w:rsidRPr="003354E5" w:rsidRDefault="00313687" w:rsidP="00313687">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Стоимость тары, упаковки включена в стоимость Товара. Тара, упаковка возврату не подлежит.</w:t>
      </w:r>
    </w:p>
    <w:p w14:paraId="10EA5D70" w14:textId="77777777" w:rsidR="00313687" w:rsidRPr="003354E5" w:rsidRDefault="00313687" w:rsidP="00313687">
      <w:pPr>
        <w:widowControl w:val="0"/>
        <w:shd w:val="clear" w:color="auto" w:fill="FFFFFF"/>
        <w:autoSpaceDE w:val="0"/>
        <w:autoSpaceDN w:val="0"/>
        <w:spacing w:after="0" w:line="240" w:lineRule="auto"/>
        <w:jc w:val="both"/>
        <w:rPr>
          <w:rFonts w:ascii="Times New Roman" w:eastAsia="Times New Roman" w:hAnsi="Times New Roman"/>
          <w:color w:val="000000"/>
          <w:lang w:eastAsia="ru-RU"/>
        </w:rPr>
      </w:pPr>
    </w:p>
    <w:p w14:paraId="0A0F5E0B" w14:textId="77777777" w:rsidR="00313687" w:rsidRPr="003354E5" w:rsidRDefault="00313687" w:rsidP="00313687">
      <w:pPr>
        <w:widowControl w:val="0"/>
        <w:numPr>
          <w:ilvl w:val="0"/>
          <w:numId w:val="4"/>
        </w:numPr>
        <w:shd w:val="clear" w:color="auto" w:fill="FFFFFF"/>
        <w:tabs>
          <w:tab w:val="left" w:pos="1190"/>
        </w:tabs>
        <w:autoSpaceDE w:val="0"/>
        <w:autoSpaceDN w:val="0"/>
        <w:spacing w:after="0" w:line="240" w:lineRule="auto"/>
        <w:ind w:left="0" w:firstLine="709"/>
        <w:jc w:val="center"/>
        <w:rPr>
          <w:rFonts w:ascii="Times New Roman" w:eastAsia="Times New Roman" w:hAnsi="Times New Roman"/>
          <w:color w:val="000000"/>
          <w:lang w:eastAsia="ru-RU"/>
        </w:rPr>
      </w:pPr>
      <w:r w:rsidRPr="003354E5">
        <w:rPr>
          <w:rFonts w:ascii="Times New Roman" w:eastAsia="Times New Roman" w:hAnsi="Times New Roman"/>
          <w:b/>
          <w:color w:val="000000"/>
          <w:lang w:eastAsia="ru-RU"/>
        </w:rPr>
        <w:t>Сроки, порядок и условия поставки</w:t>
      </w:r>
    </w:p>
    <w:p w14:paraId="0A9782FF" w14:textId="77777777" w:rsidR="00313687" w:rsidRPr="003354E5" w:rsidRDefault="00313687" w:rsidP="00313687">
      <w:pPr>
        <w:widowControl w:val="0"/>
        <w:shd w:val="clear" w:color="auto" w:fill="FFFFFF"/>
        <w:tabs>
          <w:tab w:val="left" w:pos="1190"/>
        </w:tabs>
        <w:autoSpaceDE w:val="0"/>
        <w:autoSpaceDN w:val="0"/>
        <w:spacing w:after="0" w:line="240" w:lineRule="auto"/>
        <w:ind w:left="709"/>
        <w:rPr>
          <w:rFonts w:ascii="Times New Roman" w:eastAsia="Times New Roman" w:hAnsi="Times New Roman"/>
          <w:color w:val="000000"/>
          <w:lang w:eastAsia="ru-RU"/>
        </w:rPr>
      </w:pPr>
    </w:p>
    <w:p w14:paraId="7189308C" w14:textId="77777777" w:rsidR="00313687" w:rsidRPr="003354E5" w:rsidRDefault="00313687" w:rsidP="00313687">
      <w:pPr>
        <w:widowControl w:val="0"/>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6.1. </w:t>
      </w:r>
      <w:r w:rsidRPr="004D188B">
        <w:rPr>
          <w:rFonts w:ascii="Times New Roman" w:eastAsia="Times New Roman" w:hAnsi="Times New Roman"/>
          <w:color w:val="000000"/>
          <w:lang w:eastAsia="ru-RU"/>
        </w:rPr>
        <w:t xml:space="preserve">Поставка Товара осуществляется отдельными партиями в течение 10 (десяти) календарных дней с момента отправки Покупателем Заявки Поставщику посредством факсимильной/ электронной связи, включая адрес электронной почты, </w:t>
      </w:r>
      <w:r>
        <w:rPr>
          <w:rFonts w:ascii="Times New Roman" w:eastAsia="Times New Roman" w:hAnsi="Times New Roman"/>
          <w:color w:val="000000"/>
          <w:lang w:eastAsia="ru-RU"/>
        </w:rPr>
        <w:t xml:space="preserve">указанный в </w:t>
      </w:r>
      <w:r w:rsidRPr="00731B42">
        <w:rPr>
          <w:rFonts w:ascii="Times New Roman" w:eastAsia="Times New Roman" w:hAnsi="Times New Roman"/>
          <w:color w:val="000000"/>
          <w:lang w:eastAsia="ru-RU"/>
        </w:rPr>
        <w:t>разделе 17 договора.</w:t>
      </w:r>
    </w:p>
    <w:p w14:paraId="371868BD" w14:textId="77777777" w:rsidR="00313687" w:rsidRPr="003354E5" w:rsidRDefault="00313687" w:rsidP="00313687">
      <w:pPr>
        <w:widowControl w:val="0"/>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Срок поставки продукции, требующей специального заказа на производстве, не должен превышать 20 (двадцати) календарных дней с даты получения Поставщиком заявки Покупателя на поставку Товара. </w:t>
      </w:r>
    </w:p>
    <w:p w14:paraId="3E76FA7E" w14:textId="77777777" w:rsidR="00313687" w:rsidRPr="003354E5" w:rsidRDefault="00313687" w:rsidP="00313687">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6.</w:t>
      </w:r>
      <w:r>
        <w:rPr>
          <w:rFonts w:ascii="Times New Roman" w:eastAsia="Times New Roman" w:hAnsi="Times New Roman"/>
          <w:color w:val="000000"/>
          <w:lang w:eastAsia="ru-RU"/>
        </w:rPr>
        <w:t>2</w:t>
      </w:r>
      <w:r w:rsidRPr="003354E5">
        <w:rPr>
          <w:rFonts w:ascii="Times New Roman" w:eastAsia="Times New Roman" w:hAnsi="Times New Roman"/>
          <w:color w:val="000000"/>
          <w:lang w:eastAsia="ru-RU"/>
        </w:rPr>
        <w:t xml:space="preserve">. Товар поставляется Покупателю по цене, наименованию и ассортименту в соответствии с Спецификацией (Приложение №1), которая является неотъемлемой частью настоящего Договора. </w:t>
      </w:r>
    </w:p>
    <w:p w14:paraId="757499D3" w14:textId="77777777" w:rsidR="00313687" w:rsidRPr="003354E5" w:rsidRDefault="00313687" w:rsidP="00313687">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6.</w:t>
      </w:r>
      <w:r>
        <w:rPr>
          <w:rFonts w:ascii="Times New Roman" w:eastAsia="Times New Roman" w:hAnsi="Times New Roman"/>
          <w:color w:val="000000"/>
          <w:lang w:eastAsia="ru-RU"/>
        </w:rPr>
        <w:t>3</w:t>
      </w:r>
      <w:r w:rsidRPr="003354E5">
        <w:rPr>
          <w:rFonts w:ascii="Times New Roman" w:eastAsia="Times New Roman" w:hAnsi="Times New Roman"/>
          <w:color w:val="000000"/>
          <w:lang w:eastAsia="ru-RU"/>
        </w:rPr>
        <w:t xml:space="preserve">. Отгрузка и доставка товара до склада Покупателя, расположенного по адресу: 410005, г. Саратов, ул. им. Рахова В.Г., </w:t>
      </w:r>
      <w:r>
        <w:rPr>
          <w:rFonts w:ascii="Times New Roman" w:eastAsia="Times New Roman" w:hAnsi="Times New Roman"/>
          <w:color w:val="000000"/>
          <w:lang w:eastAsia="ru-RU"/>
        </w:rPr>
        <w:t>вл</w:t>
      </w:r>
      <w:r w:rsidRPr="003354E5">
        <w:rPr>
          <w:rFonts w:ascii="Times New Roman" w:eastAsia="Times New Roman" w:hAnsi="Times New Roman"/>
          <w:color w:val="000000"/>
          <w:lang w:eastAsia="ru-RU"/>
        </w:rPr>
        <w:t xml:space="preserve">д. 181 осуществляется силами и средствами Поставщика. Передача Товара Поставщиком и его приемка Покупателем (по количеству мест, качеству упаковки и наличию наружных повреждений) осуществляется по указанному в настоящем пункте адресу. Стоимость доставки Товара до склада Покупателя включена в стоимость Товара. </w:t>
      </w:r>
    </w:p>
    <w:p w14:paraId="153E1CA1" w14:textId="77777777" w:rsidR="00313687" w:rsidRPr="00A4129F" w:rsidRDefault="00313687" w:rsidP="00313687">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6.</w:t>
      </w:r>
      <w:r>
        <w:rPr>
          <w:rFonts w:ascii="Times New Roman" w:eastAsia="Times New Roman" w:hAnsi="Times New Roman"/>
          <w:color w:val="000000"/>
          <w:lang w:eastAsia="ru-RU"/>
        </w:rPr>
        <w:t>4</w:t>
      </w:r>
      <w:r w:rsidRPr="00A4129F">
        <w:rPr>
          <w:rFonts w:ascii="Times New Roman" w:eastAsia="Times New Roman" w:hAnsi="Times New Roman"/>
          <w:color w:val="000000"/>
          <w:lang w:eastAsia="ru-RU"/>
        </w:rPr>
        <w:t xml:space="preserve">. Поставщик в дату поставки (до 12:00 по московскому времени) обязан уведомить о поставке Покупателя и передать сканированные копии документов, подтверждающих факт поставки, средствам факсимильной/электронной связи по номеру факса/адресу электронной почты, указанному в  Договоре. Оригиналы документов, подтверждающих факт поставки товара, должны быть направлены Покупателю не </w:t>
      </w:r>
      <w:r w:rsidRPr="00A4129F">
        <w:rPr>
          <w:rFonts w:ascii="Times New Roman" w:eastAsia="Times New Roman" w:hAnsi="Times New Roman"/>
          <w:color w:val="000000"/>
          <w:lang w:eastAsia="ru-RU"/>
        </w:rPr>
        <w:lastRenderedPageBreak/>
        <w:t xml:space="preserve">позднее 5 (пяти) календарных дней, считая со дня поставки, но в любом случае до </w:t>
      </w:r>
      <w:r>
        <w:rPr>
          <w:rFonts w:ascii="Times New Roman" w:eastAsia="Times New Roman" w:hAnsi="Times New Roman"/>
          <w:color w:val="000000"/>
          <w:lang w:eastAsia="ru-RU"/>
        </w:rPr>
        <w:t>5</w:t>
      </w:r>
      <w:r w:rsidRPr="00A4129F">
        <w:rPr>
          <w:rFonts w:ascii="Times New Roman" w:eastAsia="Times New Roman" w:hAnsi="Times New Roman"/>
          <w:color w:val="000000"/>
          <w:lang w:eastAsia="ru-RU"/>
        </w:rPr>
        <w:t>-го числа месяца, следующего за месяцем поставки.</w:t>
      </w:r>
    </w:p>
    <w:p w14:paraId="0ADD1266" w14:textId="77777777" w:rsidR="00313687" w:rsidRPr="00A4129F" w:rsidRDefault="00313687" w:rsidP="00313687">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6.</w:t>
      </w:r>
      <w:r>
        <w:rPr>
          <w:rFonts w:ascii="Times New Roman" w:eastAsia="Times New Roman" w:hAnsi="Times New Roman"/>
          <w:color w:val="000000"/>
          <w:lang w:eastAsia="ru-RU"/>
        </w:rPr>
        <w:t>5</w:t>
      </w:r>
      <w:r w:rsidRPr="00A4129F">
        <w:rPr>
          <w:rFonts w:ascii="Times New Roman" w:eastAsia="Times New Roman" w:hAnsi="Times New Roman"/>
          <w:color w:val="000000"/>
          <w:lang w:eastAsia="ru-RU"/>
        </w:rPr>
        <w:t xml:space="preserve">. Документы, подтверждающие факт поставки Товара,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w:t>
      </w:r>
      <w:r>
        <w:rPr>
          <w:rFonts w:ascii="Times New Roman" w:eastAsia="Times New Roman" w:hAnsi="Times New Roman"/>
          <w:color w:val="000000"/>
          <w:lang w:eastAsia="ru-RU"/>
        </w:rPr>
        <w:t>5</w:t>
      </w:r>
      <w:r w:rsidRPr="00A4129F">
        <w:rPr>
          <w:rFonts w:ascii="Times New Roman" w:eastAsia="Times New Roman" w:hAnsi="Times New Roman"/>
          <w:color w:val="000000"/>
          <w:lang w:eastAsia="ru-RU"/>
        </w:rPr>
        <w:t>-го числа месяца, следующего за месяцем, в котором услуги были оказаны, представить недостающие копии документов Покупателю, что не освобождает Поставщика от ответственности, предусмотренной п.8.10. Договора.</w:t>
      </w:r>
    </w:p>
    <w:p w14:paraId="5E179896" w14:textId="77777777" w:rsidR="00313687" w:rsidRPr="00A4129F" w:rsidRDefault="00313687" w:rsidP="00313687">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оказания услуг.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п.8.10. Договора.</w:t>
      </w:r>
    </w:p>
    <w:p w14:paraId="4A45A1E9" w14:textId="77777777" w:rsidR="00313687" w:rsidRPr="00A4129F" w:rsidRDefault="00313687" w:rsidP="00313687">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6.</w:t>
      </w:r>
      <w:r>
        <w:rPr>
          <w:rFonts w:ascii="Times New Roman" w:eastAsia="Times New Roman" w:hAnsi="Times New Roman"/>
          <w:color w:val="000000"/>
          <w:lang w:eastAsia="ru-RU"/>
        </w:rPr>
        <w:t>6</w:t>
      </w:r>
      <w:r w:rsidRPr="00A4129F">
        <w:rPr>
          <w:rFonts w:ascii="Times New Roman" w:eastAsia="Times New Roman" w:hAnsi="Times New Roman"/>
          <w:color w:val="000000"/>
          <w:lang w:eastAsia="ru-RU"/>
        </w:rPr>
        <w:t xml:space="preserve">. Покупатель обязуется принять и оплатить Товар на условиях настоящего Договора. Поставщик обязан направить Покупателю уведомление о предполагаемой дате поставки Товара (частей Товара) на склад Покупателя на электронную почту </w:t>
      </w:r>
      <w:hyperlink r:id="rId5" w:history="1">
        <w:r w:rsidRPr="00BD4CC6">
          <w:rPr>
            <w:rStyle w:val="ac"/>
            <w:rFonts w:ascii="Times New Roman" w:eastAsia="Times New Roman" w:hAnsi="Times New Roman"/>
            <w:lang w:eastAsia="ru-RU"/>
          </w:rPr>
          <w:t>dopuslugi@sarenergo.ru</w:t>
        </w:r>
      </w:hyperlink>
      <w:r>
        <w:rPr>
          <w:rFonts w:ascii="Times New Roman" w:eastAsia="Times New Roman" w:hAnsi="Times New Roman"/>
          <w:color w:val="000000"/>
          <w:lang w:eastAsia="ru-RU"/>
        </w:rPr>
        <w:t xml:space="preserve"> </w:t>
      </w:r>
      <w:r w:rsidRPr="00A4129F">
        <w:rPr>
          <w:rFonts w:ascii="Times New Roman" w:eastAsia="Times New Roman" w:hAnsi="Times New Roman"/>
          <w:color w:val="000000"/>
          <w:lang w:eastAsia="ru-RU"/>
        </w:rPr>
        <w:t>не позднее, чем за 2 (два) рабочих дня до даты такой поставки.</w:t>
      </w:r>
    </w:p>
    <w:p w14:paraId="6C61454D" w14:textId="77777777" w:rsidR="00313687" w:rsidRPr="00A4129F" w:rsidRDefault="00313687" w:rsidP="00313687">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6.</w:t>
      </w:r>
      <w:r>
        <w:rPr>
          <w:rFonts w:ascii="Times New Roman" w:eastAsia="Times New Roman" w:hAnsi="Times New Roman"/>
          <w:color w:val="000000"/>
          <w:lang w:eastAsia="ru-RU"/>
        </w:rPr>
        <w:t>7</w:t>
      </w:r>
      <w:r w:rsidRPr="00A4129F">
        <w:rPr>
          <w:rFonts w:ascii="Times New Roman" w:eastAsia="Times New Roman" w:hAnsi="Times New Roman"/>
          <w:color w:val="000000"/>
          <w:lang w:eastAsia="ru-RU"/>
        </w:rPr>
        <w:t xml:space="preserve">. Поставщик, допустивший недопоставку Товара, обязан восполнить недопоставленное количество в течение 2 (двух) рабочих дней с момента ее обнаружения. </w:t>
      </w:r>
    </w:p>
    <w:p w14:paraId="6AAC9D1F" w14:textId="77777777" w:rsidR="00313687" w:rsidRPr="00A4129F" w:rsidRDefault="00313687" w:rsidP="00313687">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6.</w:t>
      </w:r>
      <w:r>
        <w:rPr>
          <w:rFonts w:ascii="Times New Roman" w:eastAsia="Times New Roman" w:hAnsi="Times New Roman"/>
          <w:color w:val="000000"/>
          <w:lang w:eastAsia="ru-RU"/>
        </w:rPr>
        <w:t>8</w:t>
      </w:r>
      <w:r w:rsidRPr="00A4129F">
        <w:rPr>
          <w:rFonts w:ascii="Times New Roman" w:eastAsia="Times New Roman" w:hAnsi="Times New Roman"/>
          <w:color w:val="000000"/>
          <w:lang w:eastAsia="ru-RU"/>
        </w:rPr>
        <w:t>. Покупатель вправе, уведомив Поставщика, отказаться от принятия Товара, поставка которого просрочена.</w:t>
      </w:r>
    </w:p>
    <w:p w14:paraId="7B149BBB" w14:textId="77777777" w:rsidR="00313687" w:rsidRDefault="00313687" w:rsidP="00313687">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A4129F">
        <w:rPr>
          <w:rFonts w:ascii="Times New Roman" w:eastAsia="Times New Roman" w:hAnsi="Times New Roman"/>
          <w:color w:val="000000"/>
          <w:lang w:eastAsia="ru-RU"/>
        </w:rPr>
        <w:t>6.</w:t>
      </w:r>
      <w:r>
        <w:rPr>
          <w:rFonts w:ascii="Times New Roman" w:eastAsia="Times New Roman" w:hAnsi="Times New Roman"/>
          <w:color w:val="000000"/>
          <w:lang w:eastAsia="ru-RU"/>
        </w:rPr>
        <w:t>9</w:t>
      </w:r>
      <w:r w:rsidRPr="00A4129F">
        <w:rPr>
          <w:rFonts w:ascii="Times New Roman" w:eastAsia="Times New Roman" w:hAnsi="Times New Roman"/>
          <w:color w:val="000000"/>
          <w:lang w:eastAsia="ru-RU"/>
        </w:rPr>
        <w:t>. Право собственности и риск случайного повреждения, гибели Товара переходит от Поставщика к Покупателю с момента подписания Покупателем Товарной накладной формы ТОРГ-12</w:t>
      </w:r>
      <w:r w:rsidRPr="00702A61">
        <w:rPr>
          <w:rFonts w:ascii="Times New Roman" w:eastAsia="Times New Roman" w:hAnsi="Times New Roman"/>
          <w:color w:val="000000"/>
          <w:lang w:eastAsia="ru-RU"/>
        </w:rPr>
        <w:t xml:space="preserve"> или универсальный передаточный документ (УПД)</w:t>
      </w:r>
      <w:r w:rsidRPr="00A4129F">
        <w:rPr>
          <w:rFonts w:ascii="Times New Roman" w:eastAsia="Times New Roman" w:hAnsi="Times New Roman"/>
          <w:color w:val="000000"/>
          <w:lang w:eastAsia="ru-RU"/>
        </w:rPr>
        <w:t>. Поставщик считается исполнившим обязательство по поставке Товара Покупателю с момента, указанного в настоящем пункте. 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14:paraId="60A73D3B" w14:textId="77777777" w:rsidR="00313687" w:rsidRDefault="00313687" w:rsidP="00313687">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r w:rsidRPr="00D922E9">
        <w:rPr>
          <w:rFonts w:ascii="Times New Roman" w:eastAsia="Times New Roman" w:hAnsi="Times New Roman"/>
          <w:color w:val="000000"/>
          <w:lang w:eastAsia="ru-RU"/>
        </w:rPr>
        <w:t>6.1</w:t>
      </w:r>
      <w:r>
        <w:rPr>
          <w:rFonts w:ascii="Times New Roman" w:eastAsia="Times New Roman" w:hAnsi="Times New Roman"/>
          <w:color w:val="000000"/>
          <w:lang w:eastAsia="ru-RU"/>
        </w:rPr>
        <w:t>0</w:t>
      </w:r>
      <w:r w:rsidRPr="00D922E9">
        <w:rPr>
          <w:rFonts w:ascii="Times New Roman" w:eastAsia="Times New Roman" w:hAnsi="Times New Roman"/>
          <w:color w:val="000000"/>
          <w:lang w:eastAsia="ru-RU"/>
        </w:rPr>
        <w:t>.</w:t>
      </w:r>
      <w:r>
        <w:rPr>
          <w:rFonts w:ascii="Times New Roman" w:eastAsia="Times New Roman" w:hAnsi="Times New Roman"/>
          <w:color w:val="000000"/>
          <w:lang w:eastAsia="ru-RU"/>
        </w:rPr>
        <w:t xml:space="preserve"> </w:t>
      </w:r>
      <w:r w:rsidRPr="001651D0">
        <w:rPr>
          <w:rFonts w:ascii="Times New Roman" w:eastAsia="Times New Roman" w:hAnsi="Times New Roman"/>
          <w:color w:val="000000"/>
          <w:lang w:eastAsia="ru-RU"/>
        </w:rPr>
        <w:t xml:space="preserve">При получении Поставщиком от Покупателя сумм </w:t>
      </w:r>
      <w:r w:rsidRPr="00D922E9">
        <w:rPr>
          <w:rFonts w:ascii="Times New Roman" w:eastAsia="Times New Roman" w:hAnsi="Times New Roman"/>
          <w:color w:val="000000"/>
          <w:lang w:eastAsia="ru-RU"/>
        </w:rPr>
        <w:t>частичной</w:t>
      </w:r>
      <w:r w:rsidRPr="001651D0">
        <w:rPr>
          <w:rFonts w:ascii="Times New Roman" w:eastAsia="Times New Roman" w:hAnsi="Times New Roman"/>
          <w:color w:val="000000"/>
          <w:lang w:eastAsia="ru-RU"/>
        </w:rPr>
        <w:t xml:space="preserve"> оплаты в счет предстоящего оказания услуг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w:t>
      </w:r>
      <w:r>
        <w:rPr>
          <w:rFonts w:ascii="Times New Roman" w:eastAsia="Times New Roman" w:hAnsi="Times New Roman"/>
          <w:color w:val="000000"/>
          <w:lang w:eastAsia="ru-RU"/>
        </w:rPr>
        <w:t>5</w:t>
      </w:r>
      <w:r w:rsidRPr="001651D0">
        <w:rPr>
          <w:rFonts w:ascii="Times New Roman" w:eastAsia="Times New Roman" w:hAnsi="Times New Roman"/>
          <w:color w:val="000000"/>
          <w:lang w:eastAsia="ru-RU"/>
        </w:rPr>
        <w:t>-го числа месяца, следующего за месяцем, в котором Поставщик получил суммы частичной оплаты от Покупателя.</w:t>
      </w:r>
    </w:p>
    <w:p w14:paraId="0AE4FAA5" w14:textId="77777777" w:rsidR="00313687" w:rsidRPr="003354E5" w:rsidRDefault="00313687" w:rsidP="00313687">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 xml:space="preserve">                                </w:t>
      </w:r>
    </w:p>
    <w:p w14:paraId="0D70493C" w14:textId="77777777" w:rsidR="00313687" w:rsidRPr="003354E5" w:rsidRDefault="00313687" w:rsidP="00313687">
      <w:pPr>
        <w:widowControl w:val="0"/>
        <w:shd w:val="clear" w:color="auto" w:fill="FFFFFF"/>
        <w:tabs>
          <w:tab w:val="left" w:pos="1190"/>
        </w:tabs>
        <w:autoSpaceDE w:val="0"/>
        <w:autoSpaceDN w:val="0"/>
        <w:spacing w:after="0" w:line="240" w:lineRule="auto"/>
        <w:ind w:left="709"/>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7.   Приемка по количеству и качеству</w:t>
      </w:r>
    </w:p>
    <w:p w14:paraId="27B64C9A" w14:textId="77777777" w:rsidR="00313687" w:rsidRPr="003354E5" w:rsidRDefault="00313687" w:rsidP="00313687">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lang w:eastAsia="ru-RU"/>
        </w:rPr>
      </w:pPr>
    </w:p>
    <w:p w14:paraId="17A58691" w14:textId="77777777" w:rsidR="00313687" w:rsidRPr="003354E5" w:rsidRDefault="00313687" w:rsidP="00313687">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7.1. Внутритарная приемка Товара по количеству, ассортименту, качеству и комплектности производится непосредственно Покупателем в одностороннем порядке. Приемка Товара осуществляется Покупателем в следующем порядке: внешний осмотр тары и упаковки поставочных партий Товара с целью выявления наружных повреждений и проверки соответствия количества, отгруженного и поступившего на Склад Покупателя поставочных партий выполняется Покупателем в одностороннем порядке без нарушения целостности тары, упаковки и консервации в момент предварительной приемки. Окончательная приемка Товара производится Покупателем путем подписания Товарной накладной формы ТОРГ-12</w:t>
      </w:r>
      <w:r w:rsidRPr="00702A61">
        <w:rPr>
          <w:rFonts w:ascii="Times New Roman" w:eastAsia="Times New Roman" w:hAnsi="Times New Roman"/>
          <w:color w:val="000000"/>
          <w:lang w:eastAsia="ru-RU"/>
        </w:rPr>
        <w:t xml:space="preserve"> или универсальный передаточный документ (УПД)</w:t>
      </w:r>
      <w:r w:rsidRPr="003354E5">
        <w:rPr>
          <w:rFonts w:ascii="Times New Roman" w:eastAsia="Times New Roman" w:hAnsi="Times New Roman"/>
          <w:color w:val="000000"/>
          <w:lang w:eastAsia="ru-RU"/>
        </w:rPr>
        <w:t>.</w:t>
      </w:r>
      <w:r w:rsidRPr="003354E5">
        <w:rPr>
          <w:rFonts w:ascii="Times New Roman" w:eastAsia="Times New Roman" w:hAnsi="Times New Roman"/>
          <w:color w:val="000000"/>
          <w:lang w:eastAsia="ru-RU"/>
        </w:rPr>
        <w:tab/>
      </w:r>
    </w:p>
    <w:p w14:paraId="44281B41" w14:textId="77777777" w:rsidR="00313687" w:rsidRPr="003354E5" w:rsidRDefault="00313687" w:rsidP="00313687">
      <w:pPr>
        <w:shd w:val="clear" w:color="auto" w:fill="FFFFFF"/>
        <w:tabs>
          <w:tab w:val="left" w:pos="720"/>
        </w:tabs>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ab/>
        <w:t>7.4. В течение 5 (пяти) календарных дней с даты получения подписанного со стороны Поставщика оригинала Товарной накладной формы ТОРГ-12</w:t>
      </w:r>
      <w:r w:rsidRPr="00702A61">
        <w:rPr>
          <w:rFonts w:ascii="Times New Roman" w:eastAsia="Times New Roman" w:hAnsi="Times New Roman"/>
          <w:color w:val="000000"/>
          <w:lang w:eastAsia="ru-RU"/>
        </w:rPr>
        <w:t xml:space="preserve"> или универсальный передаточный документ (УПД)</w:t>
      </w:r>
      <w:r w:rsidRPr="003354E5">
        <w:rPr>
          <w:rFonts w:ascii="Times New Roman" w:eastAsia="Times New Roman" w:hAnsi="Times New Roman"/>
          <w:color w:val="000000"/>
          <w:lang w:eastAsia="ru-RU"/>
        </w:rPr>
        <w:t xml:space="preserve"> 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14:paraId="51AA5764" w14:textId="77777777" w:rsidR="00313687" w:rsidRPr="003354E5" w:rsidRDefault="00313687" w:rsidP="00313687">
      <w:pPr>
        <w:widowControl w:val="0"/>
        <w:shd w:val="clear" w:color="auto" w:fill="FFFFFF"/>
        <w:autoSpaceDE w:val="0"/>
        <w:autoSpaceDN w:val="0"/>
        <w:spacing w:after="0" w:line="240" w:lineRule="auto"/>
        <w:ind w:firstLine="709"/>
        <w:jc w:val="both"/>
        <w:rPr>
          <w:rFonts w:ascii="Times New Roman" w:eastAsia="Times New Roman" w:hAnsi="Times New Roman"/>
          <w:color w:val="000000"/>
          <w:lang w:eastAsia="ru-RU"/>
        </w:rPr>
      </w:pPr>
    </w:p>
    <w:p w14:paraId="0EE77BCF" w14:textId="77777777" w:rsidR="00313687" w:rsidRPr="003354E5" w:rsidRDefault="00313687" w:rsidP="00313687">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lang w:eastAsia="ru-RU"/>
        </w:rPr>
      </w:pPr>
      <w:r w:rsidRPr="003354E5">
        <w:rPr>
          <w:rFonts w:ascii="Times New Roman" w:eastAsia="Times New Roman" w:hAnsi="Times New Roman"/>
          <w:b/>
          <w:color w:val="000000"/>
          <w:lang w:eastAsia="ru-RU"/>
        </w:rPr>
        <w:t>8.   Ответственность по Договору</w:t>
      </w:r>
    </w:p>
    <w:p w14:paraId="61857DED" w14:textId="77777777" w:rsidR="00313687" w:rsidRPr="003354E5" w:rsidRDefault="00313687" w:rsidP="00313687">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lang w:eastAsia="ru-RU"/>
        </w:rPr>
      </w:pPr>
    </w:p>
    <w:p w14:paraId="593CE31C" w14:textId="77777777" w:rsidR="00313687" w:rsidRPr="003354E5" w:rsidRDefault="00313687" w:rsidP="00313687">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lastRenderedPageBreak/>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0FE1863C" w14:textId="77777777" w:rsidR="00313687" w:rsidRPr="003354E5" w:rsidRDefault="00313687" w:rsidP="00313687">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За нарушение срока поставки, обозначенного в п. 6.1. настоящего Договора,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14:paraId="59E77633" w14:textId="77777777" w:rsidR="00313687" w:rsidRPr="003354E5" w:rsidRDefault="00313687" w:rsidP="00313687">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1FAE6A88" w14:textId="77777777" w:rsidR="00313687" w:rsidRPr="003354E5" w:rsidRDefault="00313687" w:rsidP="00313687">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Независимо от уплаты неустойки Сторона, нарушившая Договор, возмещает другой Стороне причиненные в результате этого доказанные убытки. Уплата неустойки и возмещение убытков не освобождает Стороны от полного выполнения Сторонами обязательств по настоящему Договору.</w:t>
      </w:r>
    </w:p>
    <w:p w14:paraId="01399B62" w14:textId="77777777" w:rsidR="00313687" w:rsidRPr="003354E5" w:rsidRDefault="00313687" w:rsidP="00313687">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Право на получение указанных сумм (штрафных санкций, процентов) за нарушение обязательств возникает у Стороны Договора после признания должником выставленной ему претензии, либо после вступления в силу решения суда о присуждении неустойки (иных штрафных санкций). Срок ответа на претензию составляет 10 (Десять) календарных дней с момента ее получения. </w:t>
      </w:r>
    </w:p>
    <w:p w14:paraId="1A0AA604" w14:textId="77777777" w:rsidR="00313687" w:rsidRPr="003354E5" w:rsidRDefault="00313687" w:rsidP="00313687">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258FAFC3" w14:textId="77777777" w:rsidR="00313687" w:rsidRPr="003354E5" w:rsidRDefault="00313687" w:rsidP="00313687">
      <w:pPr>
        <w:widowControl w:val="0"/>
        <w:numPr>
          <w:ilvl w:val="1"/>
          <w:numId w:val="8"/>
        </w:numPr>
        <w:tabs>
          <w:tab w:val="clear" w:pos="1080"/>
          <w:tab w:val="num" w:pos="0"/>
          <w:tab w:val="left" w:pos="567"/>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 </w:t>
      </w:r>
    </w:p>
    <w:p w14:paraId="145695AF" w14:textId="77777777" w:rsidR="00313687" w:rsidRPr="003354E5" w:rsidRDefault="00313687" w:rsidP="00313687">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передачи Товара ненадлежащего качества Поставщик должен, в случае предъявления Покупателем требований,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14:paraId="58B9217E" w14:textId="77777777" w:rsidR="00313687" w:rsidRPr="003354E5" w:rsidRDefault="00313687" w:rsidP="00313687">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14:paraId="5146C8D5" w14:textId="77777777" w:rsidR="00313687" w:rsidRDefault="00313687" w:rsidP="00313687">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За нарушение Поставщиком сроков исполнения обязательств по предоставлению документов в соответств</w:t>
      </w:r>
      <w:r>
        <w:rPr>
          <w:rFonts w:ascii="Times New Roman" w:eastAsia="Times New Roman" w:hAnsi="Times New Roman"/>
          <w:color w:val="000000"/>
          <w:lang w:eastAsia="ru-RU"/>
        </w:rPr>
        <w:t xml:space="preserve">ии с пунктами 2.6., 6.4., 6.5., </w:t>
      </w:r>
      <w:r w:rsidRPr="00D922E9">
        <w:rPr>
          <w:rFonts w:ascii="Times New Roman" w:eastAsia="Times New Roman" w:hAnsi="Times New Roman"/>
          <w:color w:val="000000"/>
          <w:lang w:eastAsia="ru-RU"/>
        </w:rPr>
        <w:t>6.1</w:t>
      </w:r>
      <w:r>
        <w:rPr>
          <w:rFonts w:ascii="Times New Roman" w:eastAsia="Times New Roman" w:hAnsi="Times New Roman"/>
          <w:color w:val="000000"/>
          <w:lang w:eastAsia="ru-RU"/>
        </w:rPr>
        <w:t xml:space="preserve">0 </w:t>
      </w:r>
      <w:r w:rsidRPr="003354E5">
        <w:rPr>
          <w:rFonts w:ascii="Times New Roman" w:eastAsia="Times New Roman" w:hAnsi="Times New Roman"/>
          <w:color w:val="000000"/>
          <w:lang w:eastAsia="ru-RU"/>
        </w:rPr>
        <w:t>настоящего Договора, Покупатель имеет право потребовать от Поставщика уплаты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w:t>
      </w:r>
      <w:r>
        <w:rPr>
          <w:rFonts w:ascii="Times New Roman" w:eastAsia="Times New Roman" w:hAnsi="Times New Roman"/>
          <w:color w:val="000000"/>
          <w:lang w:eastAsia="ru-RU"/>
        </w:rPr>
        <w:t>вии с пунктами 2.6., 6.4., 6.5</w:t>
      </w:r>
      <w:r w:rsidRPr="00D922E9">
        <w:rPr>
          <w:rFonts w:ascii="Times New Roman" w:eastAsia="Times New Roman" w:hAnsi="Times New Roman"/>
          <w:color w:val="000000"/>
          <w:lang w:eastAsia="ru-RU"/>
        </w:rPr>
        <w:t>., 6.1</w:t>
      </w:r>
      <w:r>
        <w:rPr>
          <w:rFonts w:ascii="Times New Roman" w:eastAsia="Times New Roman" w:hAnsi="Times New Roman"/>
          <w:color w:val="000000"/>
          <w:lang w:eastAsia="ru-RU"/>
        </w:rPr>
        <w:t xml:space="preserve">0 </w:t>
      </w:r>
      <w:r w:rsidRPr="003354E5">
        <w:rPr>
          <w:rFonts w:ascii="Times New Roman" w:eastAsia="Times New Roman" w:hAnsi="Times New Roman"/>
          <w:color w:val="000000"/>
          <w:lang w:eastAsia="ru-RU"/>
        </w:rPr>
        <w:t>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документах, подтверждающих факт поставки Товара.</w:t>
      </w:r>
    </w:p>
    <w:p w14:paraId="239384AC" w14:textId="77777777" w:rsidR="00313687" w:rsidRPr="003354E5" w:rsidRDefault="00313687" w:rsidP="00313687">
      <w:pPr>
        <w:widowControl w:val="0"/>
        <w:autoSpaceDE w:val="0"/>
        <w:autoSpaceDN w:val="0"/>
        <w:adjustRightInd w:val="0"/>
        <w:spacing w:after="0" w:line="240" w:lineRule="auto"/>
        <w:ind w:left="709"/>
        <w:jc w:val="both"/>
        <w:rPr>
          <w:rFonts w:ascii="Times New Roman" w:eastAsia="Times New Roman" w:hAnsi="Times New Roman"/>
          <w:color w:val="000000"/>
          <w:lang w:eastAsia="ru-RU"/>
        </w:rPr>
      </w:pPr>
    </w:p>
    <w:p w14:paraId="6D558689" w14:textId="77777777" w:rsidR="00313687" w:rsidRDefault="00313687" w:rsidP="00313687">
      <w:pPr>
        <w:widowControl w:val="0"/>
        <w:numPr>
          <w:ilvl w:val="0"/>
          <w:numId w:val="8"/>
        </w:numPr>
        <w:shd w:val="clear" w:color="auto" w:fill="FFFFFF"/>
        <w:autoSpaceDE w:val="0"/>
        <w:autoSpaceDN w:val="0"/>
        <w:spacing w:after="0" w:line="240" w:lineRule="auto"/>
        <w:ind w:left="709" w:firstLine="709"/>
        <w:jc w:val="center"/>
        <w:rPr>
          <w:rFonts w:ascii="Times New Roman" w:eastAsia="Times New Roman" w:hAnsi="Times New Roman"/>
          <w:b/>
          <w:bCs/>
          <w:color w:val="000000"/>
          <w:lang w:eastAsia="ru-RU"/>
        </w:rPr>
      </w:pPr>
      <w:r w:rsidRPr="003354E5">
        <w:rPr>
          <w:rFonts w:ascii="Times New Roman" w:eastAsia="Times New Roman" w:hAnsi="Times New Roman"/>
          <w:b/>
          <w:bCs/>
          <w:color w:val="000000"/>
          <w:lang w:eastAsia="ru-RU"/>
        </w:rPr>
        <w:t>Форс-мажор</w:t>
      </w:r>
    </w:p>
    <w:p w14:paraId="05171DA0" w14:textId="77777777" w:rsidR="00313687" w:rsidRPr="003354E5" w:rsidRDefault="00313687" w:rsidP="00313687">
      <w:pPr>
        <w:widowControl w:val="0"/>
        <w:shd w:val="clear" w:color="auto" w:fill="FFFFFF"/>
        <w:autoSpaceDE w:val="0"/>
        <w:autoSpaceDN w:val="0"/>
        <w:spacing w:after="0" w:line="240" w:lineRule="auto"/>
        <w:ind w:left="1418"/>
        <w:rPr>
          <w:rFonts w:ascii="Times New Roman" w:eastAsia="Times New Roman" w:hAnsi="Times New Roman"/>
          <w:b/>
          <w:bCs/>
          <w:color w:val="000000"/>
          <w:lang w:eastAsia="ru-RU"/>
        </w:rPr>
      </w:pPr>
    </w:p>
    <w:p w14:paraId="62D82D4F" w14:textId="77777777" w:rsidR="00313687" w:rsidRPr="003354E5" w:rsidRDefault="00313687" w:rsidP="00313687">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14:paraId="1A4F13A8" w14:textId="77777777" w:rsidR="00313687" w:rsidRPr="003354E5" w:rsidRDefault="00313687" w:rsidP="00313687">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14:paraId="66B1D358" w14:textId="77777777" w:rsidR="00313687" w:rsidRPr="003354E5" w:rsidRDefault="00313687" w:rsidP="00313687">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Сторона, не исполняющая своих обязательств, вследствие обстоятельств непреодолимой силы, должна в течение 5 (пяти) календарных дней сообщить другой Стороне о возникновении такого обстоятельства. Связанные с форс-мажором обстоятельства должны быть документально подтверждены уполномоченным государственным органом соответствующей страны.</w:t>
      </w:r>
    </w:p>
    <w:p w14:paraId="4F05C377" w14:textId="77777777" w:rsidR="00313687" w:rsidRPr="003354E5" w:rsidRDefault="00313687" w:rsidP="00313687">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lastRenderedPageBreak/>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2B2886AC" w14:textId="77777777" w:rsidR="00313687" w:rsidRPr="003354E5" w:rsidRDefault="00313687" w:rsidP="00313687">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Если обстоятельства непреодолимой силы или их последствия будут длиться более 10 (десяти) календарных дней, то Покупатель и Поставщик обсудят, какие меры следует принять для продолжения выполнения условий настоящего Договора.</w:t>
      </w:r>
    </w:p>
    <w:p w14:paraId="4CC3312D" w14:textId="77777777" w:rsidR="00313687" w:rsidRPr="003354E5" w:rsidRDefault="00313687" w:rsidP="00313687">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Если в течение 1 (одного) месяца соглашения, устраивающего Стороны не будет достигнуто, каждая из Сторон вправе потребовать расторжения настоящего Договора.</w:t>
      </w:r>
    </w:p>
    <w:p w14:paraId="77426A21" w14:textId="77777777" w:rsidR="00313687" w:rsidRPr="003354E5" w:rsidRDefault="00313687" w:rsidP="00313687">
      <w:pPr>
        <w:widowControl w:val="0"/>
        <w:shd w:val="clear" w:color="auto" w:fill="FFFFFF"/>
        <w:tabs>
          <w:tab w:val="left" w:pos="0"/>
          <w:tab w:val="num" w:pos="567"/>
        </w:tabs>
        <w:autoSpaceDE w:val="0"/>
        <w:autoSpaceDN w:val="0"/>
        <w:spacing w:after="0" w:line="240" w:lineRule="auto"/>
        <w:ind w:left="709"/>
        <w:jc w:val="both"/>
        <w:rPr>
          <w:rFonts w:ascii="Times New Roman" w:eastAsia="Times New Roman" w:hAnsi="Times New Roman"/>
          <w:color w:val="000000"/>
          <w:lang w:eastAsia="ru-RU"/>
        </w:rPr>
      </w:pPr>
    </w:p>
    <w:p w14:paraId="49EE6B93" w14:textId="77777777" w:rsidR="00313687" w:rsidRDefault="00313687" w:rsidP="00313687">
      <w:pPr>
        <w:widowControl w:val="0"/>
        <w:numPr>
          <w:ilvl w:val="0"/>
          <w:numId w:val="8"/>
        </w:numPr>
        <w:shd w:val="clear" w:color="auto" w:fill="FFFFFF"/>
        <w:tabs>
          <w:tab w:val="left" w:pos="1190"/>
        </w:tabs>
        <w:autoSpaceDE w:val="0"/>
        <w:autoSpaceDN w:val="0"/>
        <w:spacing w:after="0" w:line="240" w:lineRule="auto"/>
        <w:ind w:left="709" w:firstLine="709"/>
        <w:jc w:val="center"/>
        <w:rPr>
          <w:rFonts w:ascii="Times New Roman" w:eastAsia="Times New Roman" w:hAnsi="Times New Roman"/>
          <w:b/>
          <w:color w:val="000000"/>
          <w:lang w:eastAsia="ru-RU"/>
        </w:rPr>
      </w:pPr>
      <w:r w:rsidRPr="00CD1445">
        <w:rPr>
          <w:rFonts w:ascii="Times New Roman" w:eastAsia="Times New Roman" w:hAnsi="Times New Roman"/>
          <w:b/>
          <w:color w:val="000000"/>
          <w:lang w:eastAsia="ru-RU"/>
        </w:rPr>
        <w:t>Разрешение споров</w:t>
      </w:r>
    </w:p>
    <w:p w14:paraId="5AA1BC58" w14:textId="77777777" w:rsidR="00313687" w:rsidRPr="00CD1445" w:rsidRDefault="00313687" w:rsidP="00313687">
      <w:pPr>
        <w:widowControl w:val="0"/>
        <w:shd w:val="clear" w:color="auto" w:fill="FFFFFF"/>
        <w:tabs>
          <w:tab w:val="left" w:pos="1190"/>
        </w:tabs>
        <w:autoSpaceDE w:val="0"/>
        <w:autoSpaceDN w:val="0"/>
        <w:spacing w:after="0" w:line="240" w:lineRule="auto"/>
        <w:ind w:left="1418"/>
        <w:rPr>
          <w:rFonts w:ascii="Times New Roman" w:eastAsia="Times New Roman" w:hAnsi="Times New Roman"/>
          <w:b/>
          <w:color w:val="000000"/>
          <w:lang w:eastAsia="ru-RU"/>
        </w:rPr>
      </w:pPr>
    </w:p>
    <w:p w14:paraId="09C362ED" w14:textId="77777777" w:rsidR="00313687" w:rsidRPr="003354E5" w:rsidRDefault="00313687" w:rsidP="00313687">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Все споры, возникшие из настоящего Договора или касающиеся настоящего Договора, Стороны обязуются разрешать путем переговоров.</w:t>
      </w:r>
    </w:p>
    <w:p w14:paraId="27B6C13E" w14:textId="77777777" w:rsidR="00313687" w:rsidRDefault="00313687" w:rsidP="00313687">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CD1445">
        <w:rPr>
          <w:rFonts w:ascii="Times New Roman" w:eastAsia="Times New Roman" w:hAnsi="Times New Roman"/>
          <w:color w:val="000000"/>
          <w:lang w:eastAsia="ru-RU"/>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Саратовской области.  </w:t>
      </w:r>
    </w:p>
    <w:p w14:paraId="29202245" w14:textId="77777777" w:rsidR="00313687" w:rsidRPr="00CD1445" w:rsidRDefault="00313687" w:rsidP="00313687">
      <w:pPr>
        <w:widowControl w:val="0"/>
        <w:shd w:val="clear" w:color="auto" w:fill="FFFFFF"/>
        <w:autoSpaceDE w:val="0"/>
        <w:autoSpaceDN w:val="0"/>
        <w:spacing w:after="0" w:line="240" w:lineRule="auto"/>
        <w:ind w:left="709"/>
        <w:jc w:val="both"/>
        <w:rPr>
          <w:rFonts w:ascii="Times New Roman" w:eastAsia="Times New Roman" w:hAnsi="Times New Roman"/>
          <w:color w:val="000000"/>
          <w:lang w:eastAsia="ru-RU"/>
        </w:rPr>
      </w:pPr>
    </w:p>
    <w:p w14:paraId="50CF7420" w14:textId="77777777" w:rsidR="00313687" w:rsidRDefault="00313687" w:rsidP="00313687">
      <w:pPr>
        <w:widowControl w:val="0"/>
        <w:numPr>
          <w:ilvl w:val="0"/>
          <w:numId w:val="8"/>
        </w:numPr>
        <w:shd w:val="clear" w:color="auto" w:fill="FFFFFF"/>
        <w:autoSpaceDE w:val="0"/>
        <w:autoSpaceDN w:val="0"/>
        <w:spacing w:after="0" w:line="240" w:lineRule="auto"/>
        <w:ind w:left="709" w:firstLine="709"/>
        <w:jc w:val="center"/>
        <w:rPr>
          <w:rFonts w:ascii="Times New Roman" w:eastAsia="Times New Roman" w:hAnsi="Times New Roman"/>
          <w:b/>
          <w:bCs/>
          <w:color w:val="000000"/>
          <w:lang w:eastAsia="ru-RU"/>
        </w:rPr>
      </w:pPr>
      <w:r w:rsidRPr="00CD1445">
        <w:rPr>
          <w:rFonts w:ascii="Times New Roman" w:eastAsia="Times New Roman" w:hAnsi="Times New Roman"/>
          <w:b/>
          <w:bCs/>
          <w:color w:val="000000"/>
          <w:lang w:eastAsia="ru-RU"/>
        </w:rPr>
        <w:t>Основания расторжения Договора</w:t>
      </w:r>
    </w:p>
    <w:p w14:paraId="41A6DF45" w14:textId="77777777" w:rsidR="00313687" w:rsidRPr="00CD1445" w:rsidRDefault="00313687" w:rsidP="00313687">
      <w:pPr>
        <w:widowControl w:val="0"/>
        <w:shd w:val="clear" w:color="auto" w:fill="FFFFFF"/>
        <w:autoSpaceDE w:val="0"/>
        <w:autoSpaceDN w:val="0"/>
        <w:spacing w:after="0" w:line="240" w:lineRule="auto"/>
        <w:ind w:left="1418"/>
        <w:rPr>
          <w:rFonts w:ascii="Times New Roman" w:eastAsia="Times New Roman" w:hAnsi="Times New Roman"/>
          <w:b/>
          <w:bCs/>
          <w:color w:val="000000"/>
          <w:lang w:eastAsia="ru-RU"/>
        </w:rPr>
      </w:pPr>
    </w:p>
    <w:p w14:paraId="39D02645" w14:textId="77777777" w:rsidR="00313687" w:rsidRPr="003354E5" w:rsidRDefault="00313687" w:rsidP="00313687">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Покупатель вправе в одностороннем порядке отказаться от исполнения настоящего Договора в следующих случаях:</w:t>
      </w:r>
    </w:p>
    <w:p w14:paraId="0158F47F" w14:textId="77777777" w:rsidR="00313687" w:rsidRPr="003354E5" w:rsidRDefault="00313687" w:rsidP="00313687">
      <w:pPr>
        <w:widowControl w:val="0"/>
        <w:shd w:val="clear" w:color="auto" w:fill="FFFFFF"/>
        <w:autoSpaceDE w:val="0"/>
        <w:autoSpaceDN w:val="0"/>
        <w:spacing w:after="0" w:line="240" w:lineRule="auto"/>
        <w:ind w:left="709"/>
        <w:jc w:val="both"/>
        <w:rPr>
          <w:rFonts w:ascii="Times New Roman" w:eastAsia="Times New Roman" w:hAnsi="Times New Roman"/>
          <w:color w:val="000000"/>
          <w:lang w:eastAsia="ru-RU"/>
        </w:rPr>
      </w:pPr>
    </w:p>
    <w:p w14:paraId="4CA84DEE" w14:textId="77777777" w:rsidR="00313687" w:rsidRPr="003354E5" w:rsidRDefault="00313687" w:rsidP="00313687">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задержки Поставщиком выполнения обязательств по настоящему Договору более чем на 2 (два) календарных дня по причинам, не зависящим от Покупателя;</w:t>
      </w:r>
    </w:p>
    <w:p w14:paraId="6FC27A3A" w14:textId="77777777" w:rsidR="00313687" w:rsidRPr="003354E5" w:rsidRDefault="00313687" w:rsidP="00313687">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нарушения Поставщиком условий настоящего Договора, ведущих к существенному снижению качества Товара, в том числе при поставке некачественного Товара;</w:t>
      </w:r>
    </w:p>
    <w:p w14:paraId="12D7F56A" w14:textId="77777777" w:rsidR="00313687" w:rsidRPr="003354E5" w:rsidRDefault="00313687" w:rsidP="00313687">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01EE9E2E" w14:textId="77777777" w:rsidR="00313687" w:rsidRPr="003354E5" w:rsidRDefault="00313687" w:rsidP="00313687">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 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3A3706CE" w14:textId="77777777" w:rsidR="00313687" w:rsidRPr="003354E5" w:rsidRDefault="00313687" w:rsidP="00313687">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Уведомление о расторжении настоящего Договора должно быть направлено Поставщику посредством факсимильной/электронной связи не позднее, чем за 10 (Десять) календарных дней до предполагаемой даты его расторжения с последующей досылкой на бумажном носителе.</w:t>
      </w:r>
    </w:p>
    <w:p w14:paraId="6C0CDA3D" w14:textId="77777777" w:rsidR="00313687" w:rsidRPr="003354E5" w:rsidRDefault="00313687" w:rsidP="00313687">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Настоящий Договор считается расторгнутым по основаниям, предусмотренным пунктом 11.1. настоящего Договора, с даты, указанной в уведомлении о расторжении настоящего Договора.</w:t>
      </w:r>
    </w:p>
    <w:p w14:paraId="441D38FE" w14:textId="77777777" w:rsidR="00313687" w:rsidRPr="003354E5" w:rsidRDefault="00313687" w:rsidP="00313687">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календарных дней с даты расторжения Договора.</w:t>
      </w:r>
    </w:p>
    <w:p w14:paraId="3020323B" w14:textId="77777777" w:rsidR="00313687" w:rsidRPr="003354E5" w:rsidRDefault="00313687" w:rsidP="00313687">
      <w:pPr>
        <w:widowControl w:val="0"/>
        <w:shd w:val="clear" w:color="auto" w:fill="FFFFFF"/>
        <w:tabs>
          <w:tab w:val="left" w:pos="1190"/>
        </w:tabs>
        <w:autoSpaceDE w:val="0"/>
        <w:autoSpaceDN w:val="0"/>
        <w:spacing w:after="0" w:line="240" w:lineRule="auto"/>
        <w:ind w:firstLine="709"/>
        <w:rPr>
          <w:rFonts w:ascii="Times New Roman" w:eastAsia="Times New Roman" w:hAnsi="Times New Roman"/>
          <w:b/>
          <w:color w:val="000000"/>
          <w:lang w:eastAsia="ru-RU"/>
        </w:rPr>
      </w:pPr>
    </w:p>
    <w:p w14:paraId="5E33BF9F" w14:textId="77777777" w:rsidR="00313687" w:rsidRPr="00B31DCF" w:rsidRDefault="00313687" w:rsidP="00313687">
      <w:pPr>
        <w:pStyle w:val="a6"/>
        <w:numPr>
          <w:ilvl w:val="0"/>
          <w:numId w:val="8"/>
        </w:numPr>
        <w:tabs>
          <w:tab w:val="left" w:pos="0"/>
        </w:tabs>
        <w:spacing w:after="0" w:line="240" w:lineRule="auto"/>
        <w:jc w:val="center"/>
        <w:rPr>
          <w:rFonts w:ascii="Times New Roman" w:hAnsi="Times New Roman"/>
          <w:b/>
        </w:rPr>
      </w:pPr>
      <w:r w:rsidRPr="00B31DCF">
        <w:rPr>
          <w:rFonts w:ascii="Times New Roman" w:hAnsi="Times New Roman"/>
          <w:b/>
        </w:rPr>
        <w:t>Конфиденциальность</w:t>
      </w:r>
    </w:p>
    <w:p w14:paraId="024B2DD4" w14:textId="77777777" w:rsidR="00313687" w:rsidRPr="00B31DCF" w:rsidRDefault="00313687" w:rsidP="00313687">
      <w:pPr>
        <w:pStyle w:val="a6"/>
        <w:tabs>
          <w:tab w:val="left" w:pos="0"/>
        </w:tabs>
        <w:spacing w:after="0" w:line="240" w:lineRule="auto"/>
        <w:ind w:left="360"/>
        <w:rPr>
          <w:rFonts w:ascii="Times New Roman" w:hAnsi="Times New Roman"/>
          <w:b/>
        </w:rPr>
      </w:pPr>
    </w:p>
    <w:p w14:paraId="1929C32F" w14:textId="77777777" w:rsidR="00313687" w:rsidRPr="003354E5" w:rsidRDefault="00313687" w:rsidP="00313687">
      <w:pPr>
        <w:tabs>
          <w:tab w:val="left" w:pos="0"/>
        </w:tabs>
        <w:spacing w:after="0" w:line="240" w:lineRule="auto"/>
        <w:ind w:firstLine="709"/>
        <w:jc w:val="both"/>
        <w:rPr>
          <w:rFonts w:ascii="Times New Roman" w:hAnsi="Times New Roman"/>
        </w:rPr>
      </w:pPr>
      <w:r w:rsidRPr="003354E5">
        <w:rPr>
          <w:rFonts w:ascii="Times New Roman" w:hAnsi="Times New Roman"/>
        </w:rPr>
        <w:t>12.1. 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72319925" w14:textId="77777777" w:rsidR="00313687" w:rsidRPr="003354E5" w:rsidRDefault="00313687" w:rsidP="00313687">
      <w:pPr>
        <w:tabs>
          <w:tab w:val="left" w:pos="0"/>
        </w:tabs>
        <w:spacing w:after="0" w:line="240" w:lineRule="auto"/>
        <w:ind w:firstLine="709"/>
        <w:jc w:val="both"/>
        <w:rPr>
          <w:rFonts w:ascii="Times New Roman" w:hAnsi="Times New Roman"/>
        </w:rPr>
      </w:pPr>
      <w:r w:rsidRPr="003354E5">
        <w:rPr>
          <w:rFonts w:ascii="Times New Roman" w:hAnsi="Times New Roman"/>
        </w:rPr>
        <w:t>12.2. 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73CD24B0" w14:textId="77777777" w:rsidR="00313687" w:rsidRPr="003354E5" w:rsidRDefault="00313687" w:rsidP="00313687">
      <w:pPr>
        <w:tabs>
          <w:tab w:val="left" w:pos="0"/>
        </w:tabs>
        <w:spacing w:after="0" w:line="240" w:lineRule="auto"/>
        <w:ind w:firstLine="709"/>
        <w:jc w:val="both"/>
        <w:rPr>
          <w:rFonts w:ascii="Times New Roman" w:hAnsi="Times New Roman"/>
        </w:rPr>
      </w:pPr>
      <w:r w:rsidRPr="003354E5">
        <w:rPr>
          <w:rFonts w:ascii="Times New Roman" w:hAnsi="Times New Roman"/>
        </w:rPr>
        <w:t>— хранить конфиденциальную информацию исключительно в предназначенных для этого местах, исключающих доступ к ней третьих лиц;</w:t>
      </w:r>
    </w:p>
    <w:p w14:paraId="200564B5" w14:textId="77777777" w:rsidR="00313687" w:rsidRPr="003354E5" w:rsidRDefault="00313687" w:rsidP="00313687">
      <w:pPr>
        <w:tabs>
          <w:tab w:val="left" w:pos="0"/>
        </w:tabs>
        <w:spacing w:after="0" w:line="240" w:lineRule="auto"/>
        <w:ind w:firstLine="709"/>
        <w:jc w:val="both"/>
        <w:rPr>
          <w:rFonts w:ascii="Times New Roman" w:hAnsi="Times New Roman"/>
        </w:rPr>
      </w:pPr>
      <w:r w:rsidRPr="003354E5">
        <w:rPr>
          <w:rFonts w:ascii="Times New Roman" w:hAnsi="Times New Roman"/>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09F53578" w14:textId="77777777" w:rsidR="00313687" w:rsidRPr="003354E5" w:rsidRDefault="00313687" w:rsidP="00313687">
      <w:pPr>
        <w:tabs>
          <w:tab w:val="left" w:pos="0"/>
        </w:tabs>
        <w:spacing w:after="0" w:line="240" w:lineRule="auto"/>
        <w:ind w:firstLine="709"/>
        <w:jc w:val="both"/>
        <w:rPr>
          <w:rFonts w:ascii="Times New Roman" w:hAnsi="Times New Roman"/>
        </w:rPr>
      </w:pPr>
      <w:r w:rsidRPr="003354E5">
        <w:rPr>
          <w:rFonts w:ascii="Times New Roman" w:hAnsi="Times New Roman"/>
        </w:rPr>
        <w:t>12.3. 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14:paraId="1F10FB89" w14:textId="77777777" w:rsidR="00313687" w:rsidRPr="003354E5" w:rsidRDefault="00313687" w:rsidP="00313687">
      <w:pPr>
        <w:tabs>
          <w:tab w:val="left" w:pos="0"/>
        </w:tabs>
        <w:spacing w:after="0" w:line="240" w:lineRule="auto"/>
        <w:ind w:firstLine="709"/>
        <w:jc w:val="both"/>
        <w:rPr>
          <w:rFonts w:ascii="Times New Roman" w:hAnsi="Times New Roman"/>
        </w:rPr>
      </w:pPr>
      <w:r w:rsidRPr="003354E5">
        <w:rPr>
          <w:rFonts w:ascii="Times New Roman" w:hAnsi="Times New Roman"/>
        </w:rPr>
        <w:lastRenderedPageBreak/>
        <w:t>12.4. 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698E806C" w14:textId="77777777" w:rsidR="00313687" w:rsidRPr="003354E5" w:rsidRDefault="00313687" w:rsidP="00313687">
      <w:pPr>
        <w:tabs>
          <w:tab w:val="left" w:pos="0"/>
        </w:tabs>
        <w:spacing w:after="0" w:line="240" w:lineRule="auto"/>
        <w:ind w:firstLine="709"/>
        <w:jc w:val="both"/>
        <w:rPr>
          <w:rFonts w:ascii="Times New Roman" w:hAnsi="Times New Roman"/>
        </w:rPr>
      </w:pPr>
      <w:r w:rsidRPr="003354E5">
        <w:rPr>
          <w:rFonts w:ascii="Times New Roman" w:hAnsi="Times New Roman"/>
        </w:rPr>
        <w:t>12.5. 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1AE19E48" w14:textId="77777777" w:rsidR="00313687" w:rsidRPr="003354E5" w:rsidRDefault="00313687" w:rsidP="00313687">
      <w:pPr>
        <w:tabs>
          <w:tab w:val="left" w:pos="0"/>
        </w:tabs>
        <w:spacing w:after="0" w:line="240" w:lineRule="auto"/>
        <w:ind w:firstLine="709"/>
        <w:jc w:val="both"/>
        <w:rPr>
          <w:rFonts w:ascii="Times New Roman" w:hAnsi="Times New Roman"/>
        </w:rPr>
      </w:pPr>
      <w:r w:rsidRPr="003354E5">
        <w:rPr>
          <w:rFonts w:ascii="Times New Roman" w:hAnsi="Times New Roman"/>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5C81EAF9" w14:textId="77777777" w:rsidR="00313687" w:rsidRPr="003354E5" w:rsidRDefault="00313687" w:rsidP="00313687">
      <w:pPr>
        <w:tabs>
          <w:tab w:val="left" w:pos="0"/>
        </w:tabs>
        <w:spacing w:after="0" w:line="240" w:lineRule="auto"/>
        <w:ind w:firstLine="709"/>
        <w:jc w:val="both"/>
        <w:rPr>
          <w:rFonts w:ascii="Times New Roman" w:hAnsi="Times New Roman"/>
        </w:rPr>
      </w:pPr>
      <w:r w:rsidRPr="003354E5">
        <w:rPr>
          <w:rFonts w:ascii="Times New Roman" w:hAnsi="Times New Roman"/>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 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7F2042D9" w14:textId="77777777" w:rsidR="00313687" w:rsidRPr="003354E5" w:rsidRDefault="00313687" w:rsidP="00313687">
      <w:pPr>
        <w:tabs>
          <w:tab w:val="left" w:pos="0"/>
        </w:tabs>
        <w:spacing w:after="0" w:line="240" w:lineRule="auto"/>
        <w:ind w:firstLine="709"/>
        <w:jc w:val="both"/>
        <w:rPr>
          <w:rFonts w:ascii="Times New Roman" w:hAnsi="Times New Roman"/>
        </w:rPr>
      </w:pPr>
      <w:r w:rsidRPr="003354E5">
        <w:rPr>
          <w:rFonts w:ascii="Times New Roman" w:hAnsi="Times New Roman"/>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13B16A5B" w14:textId="77777777" w:rsidR="00313687" w:rsidRDefault="00313687" w:rsidP="00313687">
      <w:pPr>
        <w:tabs>
          <w:tab w:val="left" w:pos="0"/>
        </w:tabs>
        <w:spacing w:after="0" w:line="240" w:lineRule="auto"/>
        <w:ind w:firstLine="709"/>
        <w:jc w:val="both"/>
        <w:rPr>
          <w:rFonts w:ascii="Times New Roman" w:hAnsi="Times New Roman"/>
        </w:rPr>
      </w:pPr>
      <w:r w:rsidRPr="003354E5">
        <w:rPr>
          <w:rFonts w:ascii="Times New Roman" w:hAnsi="Times New Roman"/>
        </w:rPr>
        <w:t>12.6. 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p w14:paraId="1849F1B7" w14:textId="77777777" w:rsidR="00313687" w:rsidRPr="003354E5" w:rsidRDefault="00313687" w:rsidP="00313687">
      <w:pPr>
        <w:tabs>
          <w:tab w:val="left" w:pos="0"/>
        </w:tabs>
        <w:spacing w:after="0" w:line="240" w:lineRule="auto"/>
        <w:ind w:firstLine="709"/>
        <w:jc w:val="both"/>
        <w:rPr>
          <w:rFonts w:ascii="Times New Roman" w:hAnsi="Times New Roman"/>
        </w:rPr>
      </w:pPr>
    </w:p>
    <w:p w14:paraId="67CAA5FC" w14:textId="77777777" w:rsidR="00313687" w:rsidRPr="00505432" w:rsidRDefault="00313687" w:rsidP="00313687">
      <w:pPr>
        <w:pStyle w:val="a6"/>
        <w:widowControl w:val="0"/>
        <w:numPr>
          <w:ilvl w:val="0"/>
          <w:numId w:val="8"/>
        </w:numPr>
        <w:shd w:val="clear" w:color="auto" w:fill="FFFFFF"/>
        <w:tabs>
          <w:tab w:val="left" w:pos="1190"/>
        </w:tabs>
        <w:autoSpaceDE w:val="0"/>
        <w:autoSpaceDN w:val="0"/>
        <w:spacing w:after="0" w:line="240" w:lineRule="auto"/>
        <w:jc w:val="center"/>
        <w:rPr>
          <w:rFonts w:ascii="Times New Roman" w:eastAsia="Times New Roman" w:hAnsi="Times New Roman"/>
          <w:b/>
          <w:color w:val="000000"/>
          <w:lang w:eastAsia="ru-RU"/>
        </w:rPr>
      </w:pPr>
      <w:r w:rsidRPr="00505432">
        <w:rPr>
          <w:rFonts w:ascii="Times New Roman" w:eastAsia="Times New Roman" w:hAnsi="Times New Roman"/>
          <w:b/>
          <w:bCs/>
          <w:color w:val="000000"/>
          <w:lang w:eastAsia="ru-RU"/>
        </w:rPr>
        <w:t>Антикоррупционная оговорка</w:t>
      </w:r>
    </w:p>
    <w:p w14:paraId="644EB0B3" w14:textId="77777777" w:rsidR="00313687" w:rsidRPr="00505432" w:rsidRDefault="00313687" w:rsidP="00313687">
      <w:pPr>
        <w:pStyle w:val="a6"/>
        <w:widowControl w:val="0"/>
        <w:shd w:val="clear" w:color="auto" w:fill="FFFFFF"/>
        <w:tabs>
          <w:tab w:val="left" w:pos="1190"/>
        </w:tabs>
        <w:autoSpaceDE w:val="0"/>
        <w:autoSpaceDN w:val="0"/>
        <w:spacing w:after="0" w:line="240" w:lineRule="auto"/>
        <w:ind w:left="360"/>
        <w:rPr>
          <w:rFonts w:ascii="Times New Roman" w:eastAsia="Times New Roman" w:hAnsi="Times New Roman"/>
          <w:b/>
          <w:color w:val="000000"/>
          <w:lang w:eastAsia="ru-RU"/>
        </w:rPr>
      </w:pPr>
    </w:p>
    <w:p w14:paraId="39DDC268" w14:textId="77777777" w:rsidR="00313687" w:rsidRPr="00505432" w:rsidRDefault="00313687" w:rsidP="00313687">
      <w:pPr>
        <w:tabs>
          <w:tab w:val="left" w:pos="0"/>
        </w:tabs>
        <w:spacing w:after="0" w:line="240" w:lineRule="auto"/>
        <w:ind w:firstLine="709"/>
        <w:jc w:val="both"/>
        <w:rPr>
          <w:rFonts w:ascii="Times New Roman" w:hAnsi="Times New Roman"/>
        </w:rPr>
      </w:pPr>
      <w:r w:rsidRPr="003354E5">
        <w:rPr>
          <w:rFonts w:ascii="Times New Roman" w:hAnsi="Times New Roman"/>
        </w:rPr>
        <w:t xml:space="preserve">13.1. </w:t>
      </w:r>
      <w:r w:rsidRPr="00505432">
        <w:rPr>
          <w:rFonts w:ascii="Times New Roman" w:hAnsi="Times New Roman"/>
        </w:rPr>
        <w:t>__________________известно о том, что ПАО «Саратовэнерго» ведет антикоррупционную политику и развивает не допускающую коррупционных проявлений культуру.</w:t>
      </w:r>
    </w:p>
    <w:p w14:paraId="0B77E188"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113D867"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4161B186"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со стороны ПАО «Саратовэнерго» адрес электронной почты: hotline@interrao.ru, со стороны _____________________  адрес электронной почты: _______________.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5BE42DCE"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w:t>
      </w:r>
      <w:r w:rsidRPr="00505432">
        <w:rPr>
          <w:rFonts w:ascii="Times New Roman" w:hAnsi="Times New Roman"/>
        </w:rPr>
        <w:lastRenderedPageBreak/>
        <w:t>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5BBE26A7" w14:textId="77777777" w:rsidR="00313687"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1</w:t>
      </w:r>
      <w:r>
        <w:rPr>
          <w:rFonts w:ascii="Times New Roman" w:hAnsi="Times New Roman"/>
        </w:rPr>
        <w:t>3</w:t>
      </w:r>
      <w:r w:rsidRPr="00505432">
        <w:rPr>
          <w:rFonts w:ascii="Times New Roman" w:hAnsi="Times New Roman"/>
        </w:rPr>
        <w:t>.2.  В случае нарушения одной Стороной обязательств воздерживаться от запрещенных в пункте 1</w:t>
      </w:r>
      <w:r>
        <w:rPr>
          <w:rFonts w:ascii="Times New Roman" w:hAnsi="Times New Roman"/>
        </w:rPr>
        <w:t>3</w:t>
      </w:r>
      <w:r w:rsidRPr="00505432">
        <w:rPr>
          <w:rFonts w:ascii="Times New Roman" w:hAnsi="Times New Roman"/>
        </w:rPr>
        <w:t>.1 настоящего Договора действий и/или неполучения другой Стороной в установленный п. 1</w:t>
      </w:r>
      <w:r>
        <w:rPr>
          <w:rFonts w:ascii="Times New Roman" w:hAnsi="Times New Roman"/>
        </w:rPr>
        <w:t>3</w:t>
      </w:r>
      <w:r w:rsidRPr="00505432">
        <w:rPr>
          <w:rFonts w:ascii="Times New Roman" w:hAnsi="Times New Roman"/>
        </w:rPr>
        <w:t>.1 настоящего Договора срок подтверждения, что нарушения не произошло или не произойдет, другая Сторона имеет право расторгнуть настоящий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п.1</w:t>
      </w:r>
      <w:r>
        <w:rPr>
          <w:rFonts w:ascii="Times New Roman" w:hAnsi="Times New Roman"/>
        </w:rPr>
        <w:t>3</w:t>
      </w:r>
      <w:r w:rsidRPr="00505432">
        <w:rPr>
          <w:rFonts w:ascii="Times New Roman" w:hAnsi="Times New Roman"/>
        </w:rPr>
        <w:t>.1,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28DDC74F" w14:textId="77777777" w:rsidR="00313687" w:rsidRPr="00505432" w:rsidRDefault="00313687" w:rsidP="00313687">
      <w:pPr>
        <w:tabs>
          <w:tab w:val="left" w:pos="0"/>
        </w:tabs>
        <w:spacing w:after="0" w:line="240" w:lineRule="auto"/>
        <w:ind w:firstLine="709"/>
        <w:jc w:val="both"/>
        <w:rPr>
          <w:rFonts w:ascii="Times New Roman" w:hAnsi="Times New Roman"/>
        </w:rPr>
      </w:pPr>
    </w:p>
    <w:p w14:paraId="5F33F817" w14:textId="77777777" w:rsidR="00313687" w:rsidRDefault="00313687" w:rsidP="00313687">
      <w:pPr>
        <w:tabs>
          <w:tab w:val="left" w:pos="0"/>
        </w:tabs>
        <w:spacing w:after="0" w:line="240" w:lineRule="auto"/>
        <w:ind w:firstLine="709"/>
        <w:jc w:val="center"/>
        <w:rPr>
          <w:rFonts w:ascii="Times New Roman" w:hAnsi="Times New Roman"/>
          <w:b/>
        </w:rPr>
      </w:pPr>
      <w:r w:rsidRPr="00505432">
        <w:rPr>
          <w:rFonts w:ascii="Times New Roman" w:hAnsi="Times New Roman"/>
          <w:b/>
        </w:rPr>
        <w:t>1</w:t>
      </w:r>
      <w:r>
        <w:rPr>
          <w:rFonts w:ascii="Times New Roman" w:hAnsi="Times New Roman"/>
          <w:b/>
        </w:rPr>
        <w:t>4</w:t>
      </w:r>
      <w:r w:rsidRPr="00505432">
        <w:rPr>
          <w:rFonts w:ascii="Times New Roman" w:hAnsi="Times New Roman"/>
          <w:b/>
        </w:rPr>
        <w:t>. Обеспечение исполнения договора</w:t>
      </w:r>
    </w:p>
    <w:p w14:paraId="67C174C0" w14:textId="77777777" w:rsidR="00313687" w:rsidRPr="00505432" w:rsidRDefault="00313687" w:rsidP="00313687">
      <w:pPr>
        <w:tabs>
          <w:tab w:val="left" w:pos="0"/>
        </w:tabs>
        <w:spacing w:after="0" w:line="240" w:lineRule="auto"/>
        <w:ind w:firstLine="709"/>
        <w:jc w:val="center"/>
        <w:rPr>
          <w:rFonts w:ascii="Times New Roman" w:hAnsi="Times New Roman"/>
          <w:b/>
        </w:rPr>
      </w:pPr>
    </w:p>
    <w:p w14:paraId="03A8E742" w14:textId="77777777" w:rsidR="00313687" w:rsidRPr="00505432" w:rsidRDefault="00313687" w:rsidP="00313687">
      <w:pPr>
        <w:numPr>
          <w:ilvl w:val="0"/>
          <w:numId w:val="25"/>
        </w:numPr>
        <w:tabs>
          <w:tab w:val="left" w:pos="0"/>
        </w:tabs>
        <w:spacing w:after="0" w:line="240" w:lineRule="auto"/>
        <w:jc w:val="both"/>
        <w:rPr>
          <w:rFonts w:ascii="Times New Roman" w:hAnsi="Times New Roman"/>
          <w:vanish/>
        </w:rPr>
      </w:pPr>
    </w:p>
    <w:p w14:paraId="01BC8BF9" w14:textId="77777777" w:rsidR="00313687" w:rsidRPr="00505432" w:rsidRDefault="00313687" w:rsidP="00313687">
      <w:pPr>
        <w:pStyle w:val="a6"/>
        <w:numPr>
          <w:ilvl w:val="1"/>
          <w:numId w:val="27"/>
        </w:numPr>
        <w:tabs>
          <w:tab w:val="left" w:pos="0"/>
        </w:tabs>
        <w:spacing w:after="0" w:line="240" w:lineRule="auto"/>
        <w:jc w:val="both"/>
        <w:rPr>
          <w:rFonts w:ascii="Times New Roman" w:hAnsi="Times New Roman"/>
        </w:rPr>
      </w:pPr>
      <w:r w:rsidRPr="00626D52">
        <w:rPr>
          <w:rFonts w:ascii="Times New Roman" w:hAnsi="Times New Roman"/>
        </w:rPr>
        <w:t>Покупателем</w:t>
      </w:r>
      <w:r>
        <w:rPr>
          <w:rFonts w:ascii="Times New Roman" w:hAnsi="Times New Roman"/>
        </w:rPr>
        <w:t xml:space="preserve"> </w:t>
      </w:r>
      <w:r w:rsidRPr="00505432">
        <w:rPr>
          <w:rFonts w:ascii="Times New Roman" w:hAnsi="Times New Roman"/>
        </w:rPr>
        <w:t xml:space="preserve"> определены следующие обязательства по настоящему Договору, которые должны быть обеспечены:</w:t>
      </w:r>
    </w:p>
    <w:p w14:paraId="39527D64"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а)</w:t>
      </w:r>
      <w:r w:rsidRPr="00505432">
        <w:rPr>
          <w:rFonts w:ascii="Times New Roman" w:hAnsi="Times New Roman"/>
        </w:rPr>
        <w:tab/>
        <w:t>обязательство об оказании услуг/выполнении работ, в сроки, указанные в настоящем Договоре;</w:t>
      </w:r>
    </w:p>
    <w:p w14:paraId="2CA12612"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б)</w:t>
      </w:r>
      <w:r w:rsidRPr="00505432">
        <w:rPr>
          <w:rFonts w:ascii="Times New Roman" w:hAnsi="Times New Roman"/>
        </w:rPr>
        <w:tab/>
        <w:t>обязательство об оказании услуг/выполнении работ, соответствующего качественным и количественным характеристикам, установленным в настоящем Договоре;</w:t>
      </w:r>
    </w:p>
    <w:p w14:paraId="3D3E489F"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в)</w:t>
      </w:r>
      <w:r w:rsidRPr="00505432">
        <w:rPr>
          <w:rFonts w:ascii="Times New Roman" w:hAnsi="Times New Roman"/>
        </w:rPr>
        <w:tab/>
        <w:t>другие обязательства, предусмотренные условиями настоящего Договора.</w:t>
      </w:r>
    </w:p>
    <w:p w14:paraId="1974CB90" w14:textId="77777777" w:rsidR="00313687" w:rsidRPr="00505432" w:rsidRDefault="00313687" w:rsidP="00313687">
      <w:pPr>
        <w:pStyle w:val="a6"/>
        <w:numPr>
          <w:ilvl w:val="1"/>
          <w:numId w:val="27"/>
        </w:numPr>
        <w:tabs>
          <w:tab w:val="left" w:pos="0"/>
        </w:tabs>
        <w:spacing w:after="0" w:line="240" w:lineRule="auto"/>
        <w:jc w:val="both"/>
        <w:rPr>
          <w:rFonts w:ascii="Times New Roman" w:hAnsi="Times New Roman"/>
        </w:rPr>
      </w:pPr>
      <w:r w:rsidRPr="00505432">
        <w:rPr>
          <w:rFonts w:ascii="Times New Roman" w:hAnsi="Times New Roman"/>
        </w:rPr>
        <w:t xml:space="preserve">Обеспечение исполнения настоящего Договора может быть представлено в виде безотзывной банковской гарантии (по форме указанной в </w:t>
      </w:r>
      <w:r w:rsidRPr="008447D7">
        <w:rPr>
          <w:rFonts w:ascii="Times New Roman" w:hAnsi="Times New Roman"/>
        </w:rPr>
        <w:t>приложении №5</w:t>
      </w:r>
      <w:r w:rsidRPr="00505432">
        <w:rPr>
          <w:rFonts w:ascii="Times New Roman" w:hAnsi="Times New Roman"/>
        </w:rPr>
        <w:t xml:space="preserve"> к настоящему Договору), внесения денежных средств, поручительства аффилированного лица (в случаях, установленных настоящим разделом), в размере 5% от цены Договора, а именно в сумме ___________ (__________________) ___________. Перечень российских банков-гарантов с указанием предельных сроков принимаемых банковских гарантий (резервных аккредитивов) приведена в Приложение №</w:t>
      </w:r>
      <w:r>
        <w:rPr>
          <w:rFonts w:ascii="Times New Roman" w:hAnsi="Times New Roman"/>
        </w:rPr>
        <w:t>6</w:t>
      </w:r>
      <w:r w:rsidRPr="00505432">
        <w:rPr>
          <w:rFonts w:ascii="Times New Roman" w:hAnsi="Times New Roman"/>
        </w:rPr>
        <w:t xml:space="preserve"> к настоящему Договору.</w:t>
      </w:r>
    </w:p>
    <w:p w14:paraId="30B217F3"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В случае, если обеспечение исполнения настоящего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3B4D8771" w14:textId="77777777" w:rsidR="00313687" w:rsidRPr="00505432" w:rsidRDefault="00313687" w:rsidP="00313687">
      <w:pPr>
        <w:numPr>
          <w:ilvl w:val="1"/>
          <w:numId w:val="27"/>
        </w:numPr>
        <w:tabs>
          <w:tab w:val="left" w:pos="0"/>
        </w:tabs>
        <w:spacing w:after="0" w:line="240" w:lineRule="auto"/>
        <w:jc w:val="both"/>
        <w:rPr>
          <w:rFonts w:ascii="Times New Roman" w:hAnsi="Times New Roman"/>
        </w:rPr>
      </w:pPr>
      <w:r w:rsidRPr="00505432">
        <w:rPr>
          <w:rFonts w:ascii="Times New Roman" w:hAnsi="Times New Roman"/>
        </w:rPr>
        <w:t xml:space="preserve">Способ обеспечения исполнения настоящего Договора определяется </w:t>
      </w:r>
      <w:r>
        <w:rPr>
          <w:rFonts w:ascii="Times New Roman" w:hAnsi="Times New Roman"/>
        </w:rPr>
        <w:t xml:space="preserve">Поставщиком </w:t>
      </w:r>
      <w:r w:rsidRPr="00505432">
        <w:rPr>
          <w:rFonts w:ascii="Times New Roman" w:hAnsi="Times New Roman"/>
        </w:rPr>
        <w:t xml:space="preserve"> самостоятельно, кроме случаев предоставления поручительства аффилированного лица, предусмотренных настоящим разделом.</w:t>
      </w:r>
    </w:p>
    <w:p w14:paraId="2851BC70" w14:textId="77777777" w:rsidR="00313687" w:rsidRPr="00505432" w:rsidRDefault="00313687" w:rsidP="00313687">
      <w:pPr>
        <w:numPr>
          <w:ilvl w:val="1"/>
          <w:numId w:val="27"/>
        </w:numPr>
        <w:tabs>
          <w:tab w:val="left" w:pos="0"/>
        </w:tabs>
        <w:spacing w:after="0" w:line="240" w:lineRule="auto"/>
        <w:jc w:val="both"/>
        <w:rPr>
          <w:rFonts w:ascii="Times New Roman" w:hAnsi="Times New Roman"/>
        </w:rPr>
      </w:pPr>
      <w:r w:rsidRPr="00505432">
        <w:rPr>
          <w:rFonts w:ascii="Times New Roman" w:hAnsi="Times New Roman"/>
        </w:rPr>
        <w:t>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62B6EBFA"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1)Форма банковской гарантии должна быть составлена с учетом требований статей 368—379 Гражданского кодекса РФ и в ней должны быть указаны:</w:t>
      </w:r>
    </w:p>
    <w:p w14:paraId="1E87C71D"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дата выдачи</w:t>
      </w:r>
    </w:p>
    <w:p w14:paraId="59EE6F96"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принципал;</w:t>
      </w:r>
    </w:p>
    <w:p w14:paraId="2B3BB558"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бенефициар;</w:t>
      </w:r>
    </w:p>
    <w:p w14:paraId="2CA8C15E"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гарант</w:t>
      </w:r>
    </w:p>
    <w:p w14:paraId="610F092A"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денежная сумма, подлежащая выплате, или порядок ее определения;</w:t>
      </w:r>
    </w:p>
    <w:p w14:paraId="18DF7E2E"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срок действия гарантии;</w:t>
      </w:r>
    </w:p>
    <w:p w14:paraId="50F87018"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обстоятельства, при наступлении которых должна быть выплачена сумма гарантии.</w:t>
      </w:r>
    </w:p>
    <w:p w14:paraId="65F12A33"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2)Банковская гарантия должна быть безотзывной.</w:t>
      </w:r>
    </w:p>
    <w:p w14:paraId="6FECCC6D"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3)В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6A6B72FF"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4)В банковской гарантии должна быть указана сумма, подлежащая выплате.</w:t>
      </w:r>
    </w:p>
    <w:p w14:paraId="37279527"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5)В банковской гарантии должен быть указан срок ее действия (дата). Содержащееся в гарантии указание на выплату суммы после истечения срока оказания услуг/выполнения работ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14:paraId="0491BDF5"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6)В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663109BD"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7)В тексте банковской гарантии должно быть указано, что она выдается в обеспечение исполнения обязательств по настоящему Договору.</w:t>
      </w:r>
    </w:p>
    <w:p w14:paraId="024F782C"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lastRenderedPageBreak/>
        <w:t>8)При продлении срока действия настоящего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3DC1E1AA"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9)В банковской гарантии должно быть предусмотрено право Бенефициара (</w:t>
      </w:r>
      <w:r w:rsidRPr="00626D52">
        <w:rPr>
          <w:rFonts w:ascii="Times New Roman" w:hAnsi="Times New Roman"/>
        </w:rPr>
        <w:t>Покупателя</w:t>
      </w:r>
      <w:r w:rsidRPr="00505432">
        <w:rPr>
          <w:rFonts w:ascii="Times New Roman" w:hAnsi="Times New Roman"/>
        </w:rPr>
        <w:t>) на истребование суммы гарантии полностью или частично в случаях, связанных с неисполнением/ненадлежащим исполнением настоящего Договора, содержащее прямое и подробное указание на то, какие именно обязательства нарушены Принципалом.</w:t>
      </w:r>
    </w:p>
    <w:p w14:paraId="51FAFAA5"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10)Требование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246E6C27"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11)В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3B37D056"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12)В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6740479C"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280819BE"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 заверенные копии документов, подтверждающих полномочия и подпись лица, подписавшего требование.</w:t>
      </w:r>
    </w:p>
    <w:p w14:paraId="59D06158"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2A334636"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13)В банковской гарантии не должно содержаться не документарных условий (без указания документов, подтверждающих соответствующий факт).</w:t>
      </w:r>
    </w:p>
    <w:p w14:paraId="0C1945E9"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14)При составлении текста банковской гарантии необходимо учитывать принцип независимости гарантии от условий настоящего Договора. В банковской гарантии не должно быть условий или требований, противоречащих вышеизложенному.</w:t>
      </w:r>
    </w:p>
    <w:p w14:paraId="409BA947"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 xml:space="preserve">15)Банковская гарантия должна быть выдана банком, согласованным и одобренным Бенефициаром до выдачи гарантии. </w:t>
      </w:r>
    </w:p>
    <w:p w14:paraId="2EB9D406"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16)В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2A07ABBE"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 xml:space="preserve">17)В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 соответствии с требованиями </w:t>
      </w:r>
      <w:r w:rsidRPr="00626D52">
        <w:rPr>
          <w:rFonts w:ascii="Times New Roman" w:hAnsi="Times New Roman"/>
        </w:rPr>
        <w:t>Покупателя</w:t>
      </w:r>
      <w:r w:rsidRPr="00505432">
        <w:rPr>
          <w:rFonts w:ascii="Times New Roman" w:hAnsi="Times New Roman"/>
        </w:rPr>
        <w:t>).</w:t>
      </w:r>
    </w:p>
    <w:p w14:paraId="03546F65"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18)Банковская гарантия не может быть передана третьему лицу.</w:t>
      </w:r>
    </w:p>
    <w:p w14:paraId="59422139"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19)В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59017601"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20)В условиях банковской гарантии должно быть указано применимое право.</w:t>
      </w:r>
    </w:p>
    <w:p w14:paraId="2818DD3B" w14:textId="77777777" w:rsidR="00313687" w:rsidRPr="00505432" w:rsidRDefault="00313687" w:rsidP="00313687">
      <w:pPr>
        <w:numPr>
          <w:ilvl w:val="1"/>
          <w:numId w:val="27"/>
        </w:numPr>
        <w:tabs>
          <w:tab w:val="left" w:pos="0"/>
        </w:tabs>
        <w:spacing w:after="0" w:line="240" w:lineRule="auto"/>
        <w:jc w:val="both"/>
        <w:rPr>
          <w:rFonts w:ascii="Times New Roman" w:hAnsi="Times New Roman"/>
        </w:rPr>
      </w:pPr>
      <w:r w:rsidRPr="00505432">
        <w:rPr>
          <w:rFonts w:ascii="Times New Roman" w:hAnsi="Times New Roman"/>
        </w:rPr>
        <w:t xml:space="preserve">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настоящего Договора, лицензии на осуществление банковских операций </w:t>
      </w:r>
      <w:r w:rsidRPr="0094025C">
        <w:rPr>
          <w:rFonts w:ascii="Times New Roman" w:hAnsi="Times New Roman"/>
        </w:rPr>
        <w:t xml:space="preserve">Поставщик </w:t>
      </w:r>
      <w:r w:rsidRPr="00505432">
        <w:rPr>
          <w:rFonts w:ascii="Times New Roman" w:hAnsi="Times New Roman"/>
        </w:rPr>
        <w:t xml:space="preserve">обязуется предоставить новое обеспечение исполнения настоящего Договора не позднее 30 (тридцати) календарных дней со дня уведомления </w:t>
      </w:r>
      <w:r w:rsidRPr="00626D52">
        <w:rPr>
          <w:rFonts w:ascii="Times New Roman" w:hAnsi="Times New Roman"/>
        </w:rPr>
        <w:t>Покупателем</w:t>
      </w:r>
      <w:r>
        <w:rPr>
          <w:rFonts w:ascii="Times New Roman" w:hAnsi="Times New Roman"/>
        </w:rPr>
        <w:t xml:space="preserve"> </w:t>
      </w:r>
      <w:r w:rsidRPr="0079368B">
        <w:rPr>
          <w:rFonts w:ascii="Times New Roman" w:hAnsi="Times New Roman"/>
        </w:rPr>
        <w:t xml:space="preserve"> Поставщик</w:t>
      </w:r>
      <w:r>
        <w:rPr>
          <w:rFonts w:ascii="Times New Roman" w:hAnsi="Times New Roman"/>
        </w:rPr>
        <w:t>а</w:t>
      </w:r>
      <w:r w:rsidRPr="00505432">
        <w:rPr>
          <w:rFonts w:ascii="Times New Roman" w:hAnsi="Times New Roman"/>
        </w:rPr>
        <w:t xml:space="preserve"> о необходимости предоставить соответствующее обеспечение.</w:t>
      </w:r>
    </w:p>
    <w:p w14:paraId="5CEBE43E" w14:textId="77777777" w:rsidR="00313687" w:rsidRPr="00505432" w:rsidRDefault="00313687" w:rsidP="00313687">
      <w:pPr>
        <w:numPr>
          <w:ilvl w:val="1"/>
          <w:numId w:val="27"/>
        </w:numPr>
        <w:tabs>
          <w:tab w:val="left" w:pos="0"/>
        </w:tabs>
        <w:spacing w:after="0" w:line="240" w:lineRule="auto"/>
        <w:jc w:val="both"/>
        <w:rPr>
          <w:rFonts w:ascii="Times New Roman" w:hAnsi="Times New Roman"/>
        </w:rPr>
      </w:pPr>
      <w:r w:rsidRPr="00505432">
        <w:rPr>
          <w:rFonts w:ascii="Times New Roman" w:hAnsi="Times New Roman"/>
        </w:rPr>
        <w:t>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60A0071F" w14:textId="77777777" w:rsidR="00313687" w:rsidRPr="00505432" w:rsidRDefault="00313687" w:rsidP="00313687">
      <w:pPr>
        <w:numPr>
          <w:ilvl w:val="1"/>
          <w:numId w:val="27"/>
        </w:numPr>
        <w:tabs>
          <w:tab w:val="left" w:pos="0"/>
        </w:tabs>
        <w:spacing w:after="0" w:line="240" w:lineRule="auto"/>
        <w:jc w:val="both"/>
        <w:rPr>
          <w:rFonts w:ascii="Times New Roman" w:hAnsi="Times New Roman"/>
        </w:rPr>
      </w:pPr>
      <w:r w:rsidRPr="00505432">
        <w:rPr>
          <w:rFonts w:ascii="Times New Roman" w:hAnsi="Times New Roman"/>
        </w:rPr>
        <w:t xml:space="preserve">Поручительство аффилированного с </w:t>
      </w:r>
      <w:r w:rsidRPr="0079368B">
        <w:rPr>
          <w:rFonts w:ascii="Times New Roman" w:hAnsi="Times New Roman"/>
        </w:rPr>
        <w:t>Поставщиком</w:t>
      </w:r>
      <w:r>
        <w:rPr>
          <w:rFonts w:ascii="Times New Roman" w:hAnsi="Times New Roman"/>
        </w:rPr>
        <w:t xml:space="preserve"> </w:t>
      </w:r>
      <w:r w:rsidRPr="00505432">
        <w:rPr>
          <w:rFonts w:ascii="Times New Roman" w:hAnsi="Times New Roman"/>
        </w:rPr>
        <w:t xml:space="preserve">лица может быть предоставлено в качестве обеспечения исполнения настоящего Договора только в случае если в отношении </w:t>
      </w:r>
      <w:r w:rsidRPr="0079368B">
        <w:rPr>
          <w:rFonts w:ascii="Times New Roman" w:hAnsi="Times New Roman"/>
        </w:rPr>
        <w:t>Поставщик</w:t>
      </w:r>
      <w:r>
        <w:rPr>
          <w:rFonts w:ascii="Times New Roman" w:hAnsi="Times New Roman"/>
        </w:rPr>
        <w:t>а</w:t>
      </w:r>
      <w:r w:rsidRPr="0079368B">
        <w:rPr>
          <w:rFonts w:ascii="Times New Roman" w:hAnsi="Times New Roman"/>
        </w:rPr>
        <w:t xml:space="preserve"> </w:t>
      </w:r>
      <w:r w:rsidRPr="00505432">
        <w:rPr>
          <w:rFonts w:ascii="Times New Roman" w:hAnsi="Times New Roman"/>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Pr="0079368B">
        <w:rPr>
          <w:rFonts w:ascii="Times New Roman" w:hAnsi="Times New Roman"/>
        </w:rPr>
        <w:t>Поставщик</w:t>
      </w:r>
      <w:r>
        <w:rPr>
          <w:rFonts w:ascii="Times New Roman" w:hAnsi="Times New Roman"/>
        </w:rPr>
        <w:t xml:space="preserve">а </w:t>
      </w:r>
      <w:r w:rsidRPr="00505432">
        <w:rPr>
          <w:rFonts w:ascii="Times New Roman" w:hAnsi="Times New Roman"/>
        </w:rPr>
        <w:t>иностранными государствами введены ограничительные меры, при этом такое аффилированное лицо должно:</w:t>
      </w:r>
    </w:p>
    <w:p w14:paraId="763E1FFA"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а)</w:t>
      </w:r>
      <w:r w:rsidRPr="00505432">
        <w:rPr>
          <w:rFonts w:ascii="Times New Roman" w:hAnsi="Times New Roman"/>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85DB35B"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lastRenderedPageBreak/>
        <w:t>б)</w:t>
      </w:r>
      <w:r w:rsidRPr="00505432">
        <w:rPr>
          <w:rFonts w:ascii="Times New Roman" w:hAnsi="Times New Roman"/>
        </w:rPr>
        <w:tab/>
        <w:t xml:space="preserve">представить </w:t>
      </w:r>
      <w:r w:rsidRPr="00626D52">
        <w:rPr>
          <w:rFonts w:ascii="Times New Roman" w:hAnsi="Times New Roman"/>
        </w:rPr>
        <w:t>Покупател</w:t>
      </w:r>
      <w:r>
        <w:rPr>
          <w:rFonts w:ascii="Times New Roman" w:hAnsi="Times New Roman"/>
        </w:rPr>
        <w:t xml:space="preserve">ю </w:t>
      </w:r>
      <w:r w:rsidRPr="00505432">
        <w:rPr>
          <w:rFonts w:ascii="Times New Roman" w:hAnsi="Times New Roman"/>
        </w:rPr>
        <w:t xml:space="preserve"> сведения, подтверждающие платежеспособность аффилированного лица, в том числе его ежегодную бухгалтерскую (финансовую) отчетность;</w:t>
      </w:r>
    </w:p>
    <w:p w14:paraId="4DB67583"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в)</w:t>
      </w:r>
      <w:r w:rsidRPr="00505432">
        <w:rPr>
          <w:rFonts w:ascii="Times New Roman" w:hAnsi="Times New Roman"/>
        </w:rPr>
        <w:tab/>
        <w:t xml:space="preserve">принять обязательство письменно извещать </w:t>
      </w:r>
      <w:r w:rsidRPr="00626D52">
        <w:rPr>
          <w:rFonts w:ascii="Times New Roman" w:hAnsi="Times New Roman"/>
        </w:rPr>
        <w:t>Покупател</w:t>
      </w:r>
      <w:r>
        <w:rPr>
          <w:rFonts w:ascii="Times New Roman" w:hAnsi="Times New Roman"/>
        </w:rPr>
        <w:t xml:space="preserve">я </w:t>
      </w:r>
      <w:r w:rsidRPr="00505432">
        <w:rPr>
          <w:rFonts w:ascii="Times New Roman" w:hAnsi="Times New Roman"/>
        </w:rPr>
        <w:t xml:space="preserve"> в течение 3-х рабочих дней со дня наступления следующих событий:</w:t>
      </w:r>
    </w:p>
    <w:p w14:paraId="6BC6F90E"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B4D7F74"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71F583C"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888E080"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 принятие решения о реорганизации или ликвидации аффилированного лица;</w:t>
      </w:r>
    </w:p>
    <w:p w14:paraId="061934CB"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 принятие судом к производству заявления о признании аффилированного лица несостоятельным (банкротом).</w:t>
      </w:r>
    </w:p>
    <w:p w14:paraId="100AFC42"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 xml:space="preserve">При наступлении одного из указанных событий </w:t>
      </w:r>
      <w:r w:rsidRPr="00626D52">
        <w:rPr>
          <w:rFonts w:ascii="Times New Roman" w:hAnsi="Times New Roman"/>
        </w:rPr>
        <w:t>Покупател</w:t>
      </w:r>
      <w:r>
        <w:rPr>
          <w:rFonts w:ascii="Times New Roman" w:hAnsi="Times New Roman"/>
        </w:rPr>
        <w:t xml:space="preserve">ь </w:t>
      </w:r>
      <w:r w:rsidRPr="00505432">
        <w:rPr>
          <w:rFonts w:ascii="Times New Roman" w:hAnsi="Times New Roman"/>
        </w:rPr>
        <w:t xml:space="preserve">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107C1F69" w14:textId="77777777" w:rsidR="00313687" w:rsidRPr="00505432" w:rsidRDefault="00313687" w:rsidP="00313687">
      <w:pPr>
        <w:numPr>
          <w:ilvl w:val="1"/>
          <w:numId w:val="27"/>
        </w:numPr>
        <w:tabs>
          <w:tab w:val="left" w:pos="0"/>
        </w:tabs>
        <w:spacing w:after="0" w:line="240" w:lineRule="auto"/>
        <w:jc w:val="both"/>
        <w:rPr>
          <w:rFonts w:ascii="Times New Roman" w:hAnsi="Times New Roman"/>
        </w:rPr>
      </w:pPr>
      <w:r w:rsidRPr="00505432">
        <w:rPr>
          <w:rFonts w:ascii="Times New Roman" w:hAnsi="Times New Roman"/>
        </w:rPr>
        <w:t xml:space="preserve">В ходе исполнения настоящего Договора </w:t>
      </w:r>
      <w:r w:rsidRPr="0079368B">
        <w:rPr>
          <w:rFonts w:ascii="Times New Roman" w:hAnsi="Times New Roman"/>
        </w:rPr>
        <w:t>Поставщик</w:t>
      </w:r>
      <w:r>
        <w:rPr>
          <w:rFonts w:ascii="Times New Roman" w:hAnsi="Times New Roman"/>
        </w:rPr>
        <w:t xml:space="preserve"> </w:t>
      </w:r>
      <w:r w:rsidRPr="00505432">
        <w:rPr>
          <w:rFonts w:ascii="Times New Roman" w:hAnsi="Times New Roman"/>
        </w:rPr>
        <w:t xml:space="preserve">вправе изменить способ обеспечения исполнения настоящего Договора и (или) предоставить </w:t>
      </w:r>
      <w:r w:rsidRPr="00626D52">
        <w:rPr>
          <w:rFonts w:ascii="Times New Roman" w:hAnsi="Times New Roman"/>
        </w:rPr>
        <w:t>Покупател</w:t>
      </w:r>
      <w:r>
        <w:rPr>
          <w:rFonts w:ascii="Times New Roman" w:hAnsi="Times New Roman"/>
        </w:rPr>
        <w:t xml:space="preserve">ю </w:t>
      </w:r>
      <w:r w:rsidRPr="00505432">
        <w:rPr>
          <w:rFonts w:ascii="Times New Roman" w:hAnsi="Times New Roman"/>
        </w:rPr>
        <w:t xml:space="preserve"> взамен ранее предоставленного обеспечения исполнения настоящего Договора новое обеспечение исполнения настоящего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w:t>
      </w:r>
    </w:p>
    <w:p w14:paraId="04CDB1CD" w14:textId="77777777" w:rsidR="00313687" w:rsidRPr="00505432" w:rsidRDefault="00313687" w:rsidP="00313687">
      <w:pPr>
        <w:numPr>
          <w:ilvl w:val="1"/>
          <w:numId w:val="27"/>
        </w:numPr>
        <w:tabs>
          <w:tab w:val="left" w:pos="0"/>
        </w:tabs>
        <w:spacing w:after="0" w:line="240" w:lineRule="auto"/>
        <w:jc w:val="both"/>
        <w:rPr>
          <w:rFonts w:ascii="Times New Roman" w:hAnsi="Times New Roman"/>
        </w:rPr>
      </w:pPr>
      <w:r w:rsidRPr="00505432">
        <w:rPr>
          <w:rFonts w:ascii="Times New Roman" w:hAnsi="Times New Roman"/>
        </w:rPr>
        <w:t xml:space="preserve">Уменьшение размера обеспечения исполнения настоящего Договора осуществляется при условии отсутствия неисполненных </w:t>
      </w:r>
      <w:r w:rsidRPr="0079368B">
        <w:rPr>
          <w:rFonts w:ascii="Times New Roman" w:hAnsi="Times New Roman"/>
        </w:rPr>
        <w:t xml:space="preserve">Поставщиком </w:t>
      </w:r>
      <w:r w:rsidRPr="00505432">
        <w:rPr>
          <w:rFonts w:ascii="Times New Roman" w:hAnsi="Times New Roman"/>
        </w:rPr>
        <w:t xml:space="preserve">требований об уплате неустоек (штрафов, пеней), предъявленных </w:t>
      </w:r>
      <w:r w:rsidRPr="00626D52">
        <w:rPr>
          <w:rFonts w:ascii="Times New Roman" w:hAnsi="Times New Roman"/>
        </w:rPr>
        <w:t>Покупателем</w:t>
      </w:r>
      <w:r>
        <w:rPr>
          <w:rFonts w:ascii="Times New Roman" w:hAnsi="Times New Roman"/>
        </w:rPr>
        <w:t xml:space="preserve"> </w:t>
      </w:r>
      <w:r w:rsidRPr="00505432">
        <w:rPr>
          <w:rFonts w:ascii="Times New Roman" w:hAnsi="Times New Roman"/>
        </w:rPr>
        <w:t>, а также приемки части поставленного товара, выполненных работ, оказанных услуг в объеме, превышающем выплаченный аванс (если условиями настоящего Договора предусмотрена выплата аванса).</w:t>
      </w:r>
    </w:p>
    <w:p w14:paraId="622AB0DB" w14:textId="77777777" w:rsidR="00313687" w:rsidRPr="00505432" w:rsidRDefault="00313687" w:rsidP="00313687">
      <w:pPr>
        <w:numPr>
          <w:ilvl w:val="1"/>
          <w:numId w:val="27"/>
        </w:numPr>
        <w:tabs>
          <w:tab w:val="left" w:pos="0"/>
        </w:tabs>
        <w:spacing w:after="0" w:line="240" w:lineRule="auto"/>
        <w:jc w:val="both"/>
        <w:rPr>
          <w:rFonts w:ascii="Times New Roman" w:hAnsi="Times New Roman"/>
        </w:rPr>
      </w:pPr>
      <w:r w:rsidRPr="00505432">
        <w:rPr>
          <w:rFonts w:ascii="Times New Roman" w:hAnsi="Times New Roman"/>
        </w:rPr>
        <w:t xml:space="preserve">В случае предоставления в качестве обеспечения исполнения настоящего Договора денежных средств, такие денежные средства должны быть внесены на счет </w:t>
      </w:r>
      <w:r w:rsidRPr="00626D52">
        <w:rPr>
          <w:rFonts w:ascii="Times New Roman" w:hAnsi="Times New Roman"/>
        </w:rPr>
        <w:t>Покупател</w:t>
      </w:r>
      <w:r>
        <w:rPr>
          <w:rFonts w:ascii="Times New Roman" w:hAnsi="Times New Roman"/>
        </w:rPr>
        <w:t>я</w:t>
      </w:r>
      <w:r w:rsidRPr="00505432">
        <w:rPr>
          <w:rFonts w:ascii="Times New Roman" w:hAnsi="Times New Roman"/>
        </w:rPr>
        <w:t>, указанный в разделе 1</w:t>
      </w:r>
      <w:r>
        <w:rPr>
          <w:rFonts w:ascii="Times New Roman" w:hAnsi="Times New Roman"/>
        </w:rPr>
        <w:t>7</w:t>
      </w:r>
      <w:r w:rsidRPr="00505432">
        <w:rPr>
          <w:rFonts w:ascii="Times New Roman" w:hAnsi="Times New Roman"/>
        </w:rPr>
        <w:t xml:space="preserve"> настоящего Договора.</w:t>
      </w:r>
    </w:p>
    <w:p w14:paraId="1ACFA1EB" w14:textId="77777777" w:rsidR="00313687" w:rsidRPr="00505432" w:rsidRDefault="00313687" w:rsidP="00313687">
      <w:pPr>
        <w:numPr>
          <w:ilvl w:val="1"/>
          <w:numId w:val="27"/>
        </w:numPr>
        <w:tabs>
          <w:tab w:val="left" w:pos="0"/>
        </w:tabs>
        <w:spacing w:after="0" w:line="240" w:lineRule="auto"/>
        <w:jc w:val="both"/>
        <w:rPr>
          <w:rFonts w:ascii="Times New Roman" w:hAnsi="Times New Roman"/>
        </w:rPr>
      </w:pPr>
      <w:r w:rsidRPr="00505432">
        <w:rPr>
          <w:rFonts w:ascii="Times New Roman" w:hAnsi="Times New Roman"/>
        </w:rPr>
        <w:t xml:space="preserve">Срок возврата </w:t>
      </w:r>
      <w:r w:rsidRPr="00626D52">
        <w:rPr>
          <w:rFonts w:ascii="Times New Roman" w:hAnsi="Times New Roman"/>
        </w:rPr>
        <w:t>Покупателем</w:t>
      </w:r>
      <w:r>
        <w:rPr>
          <w:rFonts w:ascii="Times New Roman" w:hAnsi="Times New Roman"/>
        </w:rPr>
        <w:t xml:space="preserve"> </w:t>
      </w:r>
      <w:r w:rsidRPr="00505432">
        <w:rPr>
          <w:rFonts w:ascii="Times New Roman" w:hAnsi="Times New Roman"/>
        </w:rPr>
        <w:t xml:space="preserve"> </w:t>
      </w:r>
      <w:r w:rsidRPr="0079368B">
        <w:rPr>
          <w:rFonts w:ascii="Times New Roman" w:hAnsi="Times New Roman"/>
        </w:rPr>
        <w:t>Поставщик</w:t>
      </w:r>
      <w:r>
        <w:rPr>
          <w:rFonts w:ascii="Times New Roman" w:hAnsi="Times New Roman"/>
        </w:rPr>
        <w:t xml:space="preserve">у </w:t>
      </w:r>
      <w:r w:rsidRPr="00505432">
        <w:rPr>
          <w:rFonts w:ascii="Times New Roman" w:hAnsi="Times New Roman"/>
        </w:rPr>
        <w:t xml:space="preserve">денежных средств, внесенных в качестве обеспечения исполнения настоящего Договора, осуществляется в течение 30 (тридцати) рабочих дней с даты исполнения </w:t>
      </w:r>
      <w:r w:rsidRPr="0079368B">
        <w:rPr>
          <w:rFonts w:ascii="Times New Roman" w:hAnsi="Times New Roman"/>
        </w:rPr>
        <w:t xml:space="preserve">Поставщиком </w:t>
      </w:r>
      <w:r w:rsidRPr="00505432">
        <w:rPr>
          <w:rFonts w:ascii="Times New Roman" w:hAnsi="Times New Roman"/>
        </w:rPr>
        <w:t xml:space="preserve">обязательств, предусмотренных настоящим Договором. Денежные средства возвращаются на банковский счет </w:t>
      </w:r>
      <w:r w:rsidRPr="0079368B">
        <w:rPr>
          <w:rFonts w:ascii="Times New Roman" w:hAnsi="Times New Roman"/>
        </w:rPr>
        <w:t>Поставщик</w:t>
      </w:r>
      <w:r>
        <w:rPr>
          <w:rFonts w:ascii="Times New Roman" w:hAnsi="Times New Roman"/>
        </w:rPr>
        <w:t>а</w:t>
      </w:r>
      <w:r w:rsidRPr="00505432">
        <w:rPr>
          <w:rFonts w:ascii="Times New Roman" w:hAnsi="Times New Roman"/>
        </w:rPr>
        <w:t>.</w:t>
      </w:r>
    </w:p>
    <w:p w14:paraId="2A837E7A" w14:textId="77777777" w:rsidR="00313687" w:rsidRPr="00505432" w:rsidRDefault="00313687" w:rsidP="00313687">
      <w:pPr>
        <w:numPr>
          <w:ilvl w:val="1"/>
          <w:numId w:val="27"/>
        </w:numPr>
        <w:tabs>
          <w:tab w:val="left" w:pos="0"/>
        </w:tabs>
        <w:spacing w:after="0" w:line="240" w:lineRule="auto"/>
        <w:jc w:val="both"/>
        <w:rPr>
          <w:rFonts w:ascii="Times New Roman" w:hAnsi="Times New Roman"/>
        </w:rPr>
      </w:pPr>
      <w:r w:rsidRPr="00505432">
        <w:rPr>
          <w:rFonts w:ascii="Times New Roman" w:hAnsi="Times New Roman"/>
        </w:rPr>
        <w:t>В случае уменьшения размера обеспечения исполнения настоящего Договора, если такое обеспечение осуществляется путем внесения денежных средств на счет, указанный в разделе 1</w:t>
      </w:r>
      <w:r>
        <w:rPr>
          <w:rFonts w:ascii="Times New Roman" w:hAnsi="Times New Roman"/>
        </w:rPr>
        <w:t>7</w:t>
      </w:r>
      <w:r w:rsidRPr="00505432">
        <w:rPr>
          <w:rFonts w:ascii="Times New Roman" w:hAnsi="Times New Roman"/>
        </w:rPr>
        <w:t xml:space="preserve"> настоящего Договора, по заявлению </w:t>
      </w:r>
      <w:r w:rsidRPr="0079368B">
        <w:rPr>
          <w:rFonts w:ascii="Times New Roman" w:hAnsi="Times New Roman"/>
        </w:rPr>
        <w:t>Поставщик</w:t>
      </w:r>
      <w:r>
        <w:rPr>
          <w:rFonts w:ascii="Times New Roman" w:hAnsi="Times New Roman"/>
        </w:rPr>
        <w:t xml:space="preserve">а </w:t>
      </w:r>
      <w:r w:rsidRPr="00505432">
        <w:rPr>
          <w:rFonts w:ascii="Times New Roman" w:hAnsi="Times New Roman"/>
        </w:rPr>
        <w:t xml:space="preserve">денежные средства в сумме, на которую уменьшен размер обеспечения исполнения настоящего Договора, возвращаются </w:t>
      </w:r>
      <w:r w:rsidRPr="00CA5AE7">
        <w:rPr>
          <w:rFonts w:ascii="Times New Roman" w:hAnsi="Times New Roman"/>
        </w:rPr>
        <w:t>Покупателем</w:t>
      </w:r>
      <w:r>
        <w:rPr>
          <w:rFonts w:ascii="Times New Roman" w:hAnsi="Times New Roman"/>
        </w:rPr>
        <w:t xml:space="preserve"> </w:t>
      </w:r>
      <w:r w:rsidRPr="00505432">
        <w:rPr>
          <w:rFonts w:ascii="Times New Roman" w:hAnsi="Times New Roman"/>
        </w:rPr>
        <w:t xml:space="preserve"> в течение 30 (тридцати) рабочих дней с даты исполнения </w:t>
      </w:r>
      <w:r w:rsidRPr="0079368B">
        <w:rPr>
          <w:rFonts w:ascii="Times New Roman" w:hAnsi="Times New Roman"/>
        </w:rPr>
        <w:t xml:space="preserve">Поставщиком </w:t>
      </w:r>
      <w:r w:rsidRPr="00505432">
        <w:rPr>
          <w:rFonts w:ascii="Times New Roman" w:hAnsi="Times New Roman"/>
        </w:rPr>
        <w:t xml:space="preserve">обязательств, предусмотренных настоящим Договором, на сумму которых уменьшается размер обеспечения и направления соответствующего заявления </w:t>
      </w:r>
      <w:r w:rsidRPr="00CA5AE7">
        <w:rPr>
          <w:rFonts w:ascii="Times New Roman" w:hAnsi="Times New Roman"/>
        </w:rPr>
        <w:t>Покупател</w:t>
      </w:r>
      <w:r>
        <w:rPr>
          <w:rFonts w:ascii="Times New Roman" w:hAnsi="Times New Roman"/>
        </w:rPr>
        <w:t>ю</w:t>
      </w:r>
      <w:r w:rsidRPr="00505432">
        <w:rPr>
          <w:rFonts w:ascii="Times New Roman" w:hAnsi="Times New Roman"/>
        </w:rPr>
        <w:t xml:space="preserve">. Денежные средства возвращаются на банковский счет </w:t>
      </w:r>
      <w:r w:rsidRPr="0079368B">
        <w:rPr>
          <w:rFonts w:ascii="Times New Roman" w:hAnsi="Times New Roman"/>
        </w:rPr>
        <w:t>Поставщик</w:t>
      </w:r>
      <w:r>
        <w:rPr>
          <w:rFonts w:ascii="Times New Roman" w:hAnsi="Times New Roman"/>
        </w:rPr>
        <w:t>а</w:t>
      </w:r>
      <w:r w:rsidRPr="00505432">
        <w:rPr>
          <w:rFonts w:ascii="Times New Roman" w:hAnsi="Times New Roman"/>
        </w:rPr>
        <w:t>, указанный в разделе 1</w:t>
      </w:r>
      <w:r>
        <w:rPr>
          <w:rFonts w:ascii="Times New Roman" w:hAnsi="Times New Roman"/>
        </w:rPr>
        <w:t>7</w:t>
      </w:r>
      <w:r w:rsidRPr="00505432">
        <w:rPr>
          <w:rFonts w:ascii="Times New Roman" w:hAnsi="Times New Roman"/>
        </w:rPr>
        <w:t xml:space="preserve"> настоящего Договора.</w:t>
      </w:r>
    </w:p>
    <w:p w14:paraId="1197DA73" w14:textId="77777777" w:rsidR="00313687" w:rsidRPr="00505432" w:rsidRDefault="00313687" w:rsidP="00313687">
      <w:pPr>
        <w:tabs>
          <w:tab w:val="left" w:pos="0"/>
        </w:tabs>
        <w:spacing w:after="0" w:line="240" w:lineRule="auto"/>
        <w:ind w:firstLine="709"/>
        <w:jc w:val="both"/>
        <w:rPr>
          <w:rFonts w:ascii="Times New Roman" w:hAnsi="Times New Roman"/>
        </w:rPr>
      </w:pPr>
      <w:r w:rsidRPr="00505432">
        <w:rPr>
          <w:rFonts w:ascii="Times New Roman" w:hAnsi="Times New Roman"/>
        </w:rPr>
        <w:t xml:space="preserve">Обязательства </w:t>
      </w:r>
      <w:r w:rsidRPr="00CA5AE7">
        <w:rPr>
          <w:rFonts w:ascii="Times New Roman" w:hAnsi="Times New Roman"/>
        </w:rPr>
        <w:t>Покупател</w:t>
      </w:r>
      <w:r>
        <w:rPr>
          <w:rFonts w:ascii="Times New Roman" w:hAnsi="Times New Roman"/>
        </w:rPr>
        <w:t xml:space="preserve">я </w:t>
      </w:r>
      <w:r w:rsidRPr="00505432">
        <w:rPr>
          <w:rFonts w:ascii="Times New Roman" w:hAnsi="Times New Roman"/>
        </w:rPr>
        <w:t xml:space="preserve"> по возврату денежных средств в счет обеспечения исполнения настоящего Договора считаются исполненными с момента списания денежных средств с корреспондентского счета банка обслуживающего </w:t>
      </w:r>
      <w:r w:rsidRPr="0079368B">
        <w:rPr>
          <w:rFonts w:ascii="Times New Roman" w:hAnsi="Times New Roman"/>
        </w:rPr>
        <w:t>Покупател</w:t>
      </w:r>
      <w:r>
        <w:rPr>
          <w:rFonts w:ascii="Times New Roman" w:hAnsi="Times New Roman"/>
        </w:rPr>
        <w:t>я</w:t>
      </w:r>
      <w:r w:rsidRPr="00505432">
        <w:rPr>
          <w:rFonts w:ascii="Times New Roman" w:hAnsi="Times New Roman"/>
        </w:rPr>
        <w:t>.</w:t>
      </w:r>
    </w:p>
    <w:p w14:paraId="09A4363D" w14:textId="77777777" w:rsidR="00313687" w:rsidRPr="00505432" w:rsidRDefault="00313687" w:rsidP="00313687">
      <w:pPr>
        <w:numPr>
          <w:ilvl w:val="1"/>
          <w:numId w:val="27"/>
        </w:numPr>
        <w:tabs>
          <w:tab w:val="left" w:pos="0"/>
        </w:tabs>
        <w:spacing w:after="0" w:line="240" w:lineRule="auto"/>
        <w:jc w:val="both"/>
        <w:rPr>
          <w:rFonts w:ascii="Times New Roman" w:hAnsi="Times New Roman"/>
        </w:rPr>
      </w:pPr>
      <w:r w:rsidRPr="00505432">
        <w:rPr>
          <w:rFonts w:ascii="Times New Roman" w:hAnsi="Times New Roman"/>
        </w:rPr>
        <w:t xml:space="preserve">Денежные средства, внесенные </w:t>
      </w:r>
      <w:r w:rsidRPr="0079368B">
        <w:rPr>
          <w:rFonts w:ascii="Times New Roman" w:hAnsi="Times New Roman"/>
        </w:rPr>
        <w:t xml:space="preserve">Поставщиком </w:t>
      </w:r>
      <w:r w:rsidRPr="00505432">
        <w:rPr>
          <w:rFonts w:ascii="Times New Roman" w:hAnsi="Times New Roman"/>
        </w:rPr>
        <w:t xml:space="preserve">в качестве обеспечения исполнения настоящего Договора, </w:t>
      </w:r>
      <w:r w:rsidRPr="0079368B">
        <w:rPr>
          <w:rFonts w:ascii="Times New Roman" w:hAnsi="Times New Roman"/>
        </w:rPr>
        <w:t>Поставщик</w:t>
      </w:r>
      <w:r>
        <w:rPr>
          <w:rFonts w:ascii="Times New Roman" w:hAnsi="Times New Roman"/>
        </w:rPr>
        <w:t xml:space="preserve">у </w:t>
      </w:r>
      <w:r w:rsidRPr="00505432">
        <w:rPr>
          <w:rFonts w:ascii="Times New Roman" w:hAnsi="Times New Roman"/>
        </w:rPr>
        <w:t xml:space="preserve">не возвращаются в случае неисполнения, ненадлежащего исполнения </w:t>
      </w:r>
      <w:r w:rsidRPr="0079368B">
        <w:rPr>
          <w:rFonts w:ascii="Times New Roman" w:hAnsi="Times New Roman"/>
        </w:rPr>
        <w:t xml:space="preserve">Поставщиком </w:t>
      </w:r>
      <w:r w:rsidRPr="00505432">
        <w:rPr>
          <w:rFonts w:ascii="Times New Roman" w:hAnsi="Times New Roman"/>
        </w:rPr>
        <w:t xml:space="preserve">обязательств, указанных в пункте </w:t>
      </w:r>
      <w:r>
        <w:rPr>
          <w:rFonts w:ascii="Times New Roman" w:hAnsi="Times New Roman"/>
        </w:rPr>
        <w:t xml:space="preserve">14.1. </w:t>
      </w:r>
      <w:r w:rsidRPr="00505432">
        <w:rPr>
          <w:rFonts w:ascii="Times New Roman" w:hAnsi="Times New Roman"/>
        </w:rPr>
        <w:t xml:space="preserve"> настоящего Договора.</w:t>
      </w:r>
    </w:p>
    <w:p w14:paraId="7BC16812" w14:textId="77777777" w:rsidR="00313687" w:rsidRDefault="00313687" w:rsidP="00313687">
      <w:pPr>
        <w:tabs>
          <w:tab w:val="left" w:pos="0"/>
        </w:tabs>
        <w:spacing w:after="0" w:line="240" w:lineRule="auto"/>
        <w:ind w:firstLine="709"/>
        <w:jc w:val="both"/>
        <w:rPr>
          <w:rFonts w:ascii="Times New Roman" w:hAnsi="Times New Roman"/>
        </w:rPr>
      </w:pPr>
    </w:p>
    <w:p w14:paraId="45C2774B" w14:textId="77777777" w:rsidR="00313687" w:rsidRDefault="00313687" w:rsidP="00313687">
      <w:pPr>
        <w:pStyle w:val="a6"/>
        <w:numPr>
          <w:ilvl w:val="0"/>
          <w:numId w:val="27"/>
        </w:numPr>
        <w:tabs>
          <w:tab w:val="left" w:pos="0"/>
        </w:tabs>
        <w:spacing w:after="0" w:line="240" w:lineRule="auto"/>
        <w:jc w:val="center"/>
        <w:rPr>
          <w:rFonts w:ascii="Times New Roman" w:hAnsi="Times New Roman"/>
          <w:b/>
        </w:rPr>
      </w:pPr>
      <w:r w:rsidRPr="00951D30">
        <w:rPr>
          <w:rFonts w:ascii="Times New Roman" w:hAnsi="Times New Roman"/>
          <w:b/>
        </w:rPr>
        <w:t>Заключительные положения</w:t>
      </w:r>
    </w:p>
    <w:p w14:paraId="506762B8" w14:textId="77777777" w:rsidR="00313687" w:rsidRPr="00951D30" w:rsidRDefault="00313687" w:rsidP="00313687">
      <w:pPr>
        <w:pStyle w:val="a6"/>
        <w:tabs>
          <w:tab w:val="left" w:pos="0"/>
        </w:tabs>
        <w:spacing w:after="0" w:line="240" w:lineRule="auto"/>
        <w:ind w:left="480"/>
        <w:rPr>
          <w:rFonts w:ascii="Times New Roman" w:hAnsi="Times New Roman"/>
          <w:b/>
        </w:rPr>
      </w:pPr>
    </w:p>
    <w:p w14:paraId="29430AF5" w14:textId="77777777" w:rsidR="00313687" w:rsidRPr="003354E5" w:rsidRDefault="00313687" w:rsidP="00313687">
      <w:pPr>
        <w:tabs>
          <w:tab w:val="left" w:pos="0"/>
        </w:tabs>
        <w:spacing w:after="0" w:line="240" w:lineRule="auto"/>
        <w:ind w:firstLine="709"/>
        <w:jc w:val="both"/>
        <w:rPr>
          <w:rFonts w:ascii="Times New Roman" w:hAnsi="Times New Roman"/>
        </w:rPr>
      </w:pPr>
      <w:r>
        <w:rPr>
          <w:rFonts w:ascii="Times New Roman" w:hAnsi="Times New Roman"/>
        </w:rPr>
        <w:t xml:space="preserve">15.1. </w:t>
      </w:r>
      <w:r w:rsidRPr="003354E5">
        <w:rPr>
          <w:rFonts w:ascii="Times New Roman" w:hAnsi="Times New Roman"/>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0C0811E1" w14:textId="77777777" w:rsidR="00313687" w:rsidRPr="003354E5" w:rsidRDefault="00313687" w:rsidP="00313687">
      <w:pPr>
        <w:tabs>
          <w:tab w:val="left" w:pos="0"/>
        </w:tabs>
        <w:spacing w:after="0" w:line="240" w:lineRule="auto"/>
        <w:ind w:firstLine="709"/>
        <w:jc w:val="both"/>
        <w:rPr>
          <w:rFonts w:ascii="Times New Roman" w:hAnsi="Times New Roman"/>
        </w:rPr>
      </w:pPr>
      <w:r w:rsidRPr="003354E5">
        <w:rPr>
          <w:rFonts w:ascii="Times New Roman" w:hAnsi="Times New Roman"/>
        </w:rPr>
        <w:t>1</w:t>
      </w:r>
      <w:r>
        <w:rPr>
          <w:rFonts w:ascii="Times New Roman" w:hAnsi="Times New Roman"/>
        </w:rPr>
        <w:t>5</w:t>
      </w:r>
      <w:r w:rsidRPr="003354E5">
        <w:rPr>
          <w:rFonts w:ascii="Times New Roman" w:hAnsi="Times New Roman"/>
        </w:rPr>
        <w:t>.2. 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передачи средствами факсимильной/электронной связи.</w:t>
      </w:r>
    </w:p>
    <w:p w14:paraId="2CA2930C" w14:textId="77777777" w:rsidR="00313687" w:rsidRPr="003354E5" w:rsidRDefault="00313687" w:rsidP="00313687">
      <w:pPr>
        <w:tabs>
          <w:tab w:val="left" w:pos="0"/>
        </w:tabs>
        <w:spacing w:after="0" w:line="240" w:lineRule="auto"/>
        <w:ind w:firstLine="709"/>
        <w:jc w:val="both"/>
        <w:rPr>
          <w:rFonts w:ascii="Times New Roman" w:hAnsi="Times New Roman"/>
        </w:rPr>
      </w:pPr>
      <w:r w:rsidRPr="003354E5">
        <w:rPr>
          <w:rFonts w:ascii="Times New Roman" w:hAnsi="Times New Roman"/>
        </w:rPr>
        <w:t>1</w:t>
      </w:r>
      <w:r>
        <w:rPr>
          <w:rFonts w:ascii="Times New Roman" w:hAnsi="Times New Roman"/>
        </w:rPr>
        <w:t>5</w:t>
      </w:r>
      <w:r w:rsidRPr="003354E5">
        <w:rPr>
          <w:rFonts w:ascii="Times New Roman" w:hAnsi="Times New Roman"/>
        </w:rPr>
        <w:t>.3. Поставщик не вправе передавать свои права и обязанности по настоящему Договору третьим лицам без письменного согласия Покупателя.</w:t>
      </w:r>
    </w:p>
    <w:p w14:paraId="73EFF093" w14:textId="77777777" w:rsidR="00313687" w:rsidRPr="003354E5" w:rsidRDefault="00313687" w:rsidP="00313687">
      <w:pPr>
        <w:tabs>
          <w:tab w:val="left" w:pos="0"/>
        </w:tabs>
        <w:spacing w:after="0" w:line="240" w:lineRule="auto"/>
        <w:ind w:firstLine="709"/>
        <w:jc w:val="both"/>
        <w:rPr>
          <w:rFonts w:ascii="Times New Roman" w:eastAsia="Times New Roman" w:hAnsi="Times New Roman"/>
          <w:color w:val="000000"/>
          <w:lang w:eastAsia="ru-RU"/>
        </w:rPr>
      </w:pPr>
      <w:r w:rsidRPr="003354E5">
        <w:rPr>
          <w:rFonts w:ascii="Times New Roman" w:hAnsi="Times New Roman"/>
        </w:rPr>
        <w:lastRenderedPageBreak/>
        <w:t>1</w:t>
      </w:r>
      <w:r>
        <w:rPr>
          <w:rFonts w:ascii="Times New Roman" w:hAnsi="Times New Roman"/>
        </w:rPr>
        <w:t>5</w:t>
      </w:r>
      <w:r w:rsidRPr="003354E5">
        <w:rPr>
          <w:rFonts w:ascii="Times New Roman" w:hAnsi="Times New Roman"/>
        </w:rPr>
        <w:t>.4. Настоящий Договор выражает все договорные условия и понимание между Сторонами в отношении все</w:t>
      </w:r>
      <w:r w:rsidRPr="003354E5">
        <w:rPr>
          <w:rFonts w:ascii="Times New Roman" w:eastAsia="Times New Roman" w:hAnsi="Times New Roman"/>
          <w:color w:val="000000"/>
          <w:lang w:eastAsia="ru-RU"/>
        </w:rPr>
        <w:t>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56ED209A" w14:textId="77777777" w:rsidR="00313687" w:rsidRPr="003354E5" w:rsidRDefault="00313687" w:rsidP="00313687">
      <w:pPr>
        <w:tabs>
          <w:tab w:val="left" w:pos="0"/>
        </w:tabs>
        <w:spacing w:after="0" w:line="240" w:lineRule="auto"/>
        <w:ind w:firstLine="709"/>
        <w:jc w:val="both"/>
        <w:rPr>
          <w:rFonts w:ascii="Times New Roman" w:hAnsi="Times New Roman"/>
        </w:rPr>
      </w:pPr>
      <w:r w:rsidRPr="003354E5">
        <w:rPr>
          <w:rFonts w:ascii="Times New Roman" w:hAnsi="Times New Roman"/>
        </w:rPr>
        <w:t>1</w:t>
      </w:r>
      <w:r>
        <w:rPr>
          <w:rFonts w:ascii="Times New Roman" w:hAnsi="Times New Roman"/>
        </w:rPr>
        <w:t>5</w:t>
      </w:r>
      <w:r w:rsidRPr="003354E5">
        <w:rPr>
          <w:rFonts w:ascii="Times New Roman" w:hAnsi="Times New Roman"/>
        </w:rPr>
        <w:t>.5. 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 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 Положения настоящего пункта Стороны признают существенным условием настоящего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62088EAF" w14:textId="77777777" w:rsidR="00313687" w:rsidRPr="003354E5" w:rsidRDefault="00313687" w:rsidP="00313687">
      <w:pPr>
        <w:tabs>
          <w:tab w:val="left" w:pos="0"/>
        </w:tabs>
        <w:spacing w:after="0" w:line="240" w:lineRule="auto"/>
        <w:ind w:firstLine="709"/>
        <w:jc w:val="both"/>
        <w:rPr>
          <w:rFonts w:ascii="Times New Roman" w:eastAsia="Times New Roman" w:hAnsi="Times New Roman"/>
          <w:color w:val="000000"/>
          <w:lang w:eastAsia="ru-RU"/>
        </w:rPr>
      </w:pPr>
      <w:r w:rsidRPr="003354E5">
        <w:rPr>
          <w:rFonts w:ascii="Times New Roman" w:hAnsi="Times New Roman"/>
        </w:rPr>
        <w:t>1</w:t>
      </w:r>
      <w:r>
        <w:rPr>
          <w:rFonts w:ascii="Times New Roman" w:hAnsi="Times New Roman"/>
        </w:rPr>
        <w:t>5</w:t>
      </w:r>
      <w:r w:rsidRPr="003354E5">
        <w:rPr>
          <w:rFonts w:ascii="Times New Roman" w:hAnsi="Times New Roman"/>
        </w:rPr>
        <w:t>.6. 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w:t>
      </w:r>
      <w:r w:rsidRPr="003354E5">
        <w:rPr>
          <w:rFonts w:ascii="Times New Roman" w:eastAsia="Times New Roman" w:hAnsi="Times New Roman"/>
          <w:color w:val="000000"/>
          <w:lang w:eastAsia="ru-RU"/>
        </w:rPr>
        <w:t xml:space="preserve"> и дату, указанные в верхней части первой страницы настоящего Договора.</w:t>
      </w:r>
    </w:p>
    <w:p w14:paraId="7D56A823" w14:textId="77777777" w:rsidR="00313687" w:rsidRPr="003354E5" w:rsidRDefault="00313687" w:rsidP="00313687">
      <w:pPr>
        <w:tabs>
          <w:tab w:val="left" w:pos="0"/>
        </w:tabs>
        <w:spacing w:after="0" w:line="240" w:lineRule="auto"/>
        <w:ind w:firstLine="709"/>
        <w:jc w:val="both"/>
        <w:rPr>
          <w:rFonts w:ascii="Times New Roman" w:hAnsi="Times New Roman"/>
        </w:rPr>
      </w:pPr>
      <w:r w:rsidRPr="003354E5">
        <w:rPr>
          <w:rFonts w:ascii="Times New Roman" w:hAnsi="Times New Roman"/>
        </w:rPr>
        <w:t>1</w:t>
      </w:r>
      <w:r>
        <w:rPr>
          <w:rFonts w:ascii="Times New Roman" w:hAnsi="Times New Roman"/>
        </w:rPr>
        <w:t>5</w:t>
      </w:r>
      <w:r w:rsidRPr="003354E5">
        <w:rPr>
          <w:rFonts w:ascii="Times New Roman" w:hAnsi="Times New Roman"/>
        </w:rPr>
        <w:t>.7. Все изменения и дополнения к настоящему Договору должны быть совершены в письменной форме и вступают в силу после подписания обеими Сторонами, за исключением п.1</w:t>
      </w:r>
      <w:r>
        <w:rPr>
          <w:rFonts w:ascii="Times New Roman" w:hAnsi="Times New Roman"/>
        </w:rPr>
        <w:t>5</w:t>
      </w:r>
      <w:r w:rsidRPr="003354E5">
        <w:rPr>
          <w:rFonts w:ascii="Times New Roman" w:hAnsi="Times New Roman"/>
        </w:rPr>
        <w:t>.1. настоящего договора.</w:t>
      </w:r>
    </w:p>
    <w:p w14:paraId="007D3B62" w14:textId="77777777" w:rsidR="00313687" w:rsidRDefault="00313687" w:rsidP="00313687">
      <w:pPr>
        <w:tabs>
          <w:tab w:val="left" w:pos="0"/>
        </w:tabs>
        <w:spacing w:after="0" w:line="240" w:lineRule="auto"/>
        <w:ind w:firstLine="709"/>
        <w:jc w:val="both"/>
        <w:rPr>
          <w:rFonts w:ascii="Times New Roman" w:hAnsi="Times New Roman"/>
        </w:rPr>
      </w:pPr>
      <w:r w:rsidRPr="003354E5">
        <w:rPr>
          <w:rFonts w:ascii="Times New Roman" w:hAnsi="Times New Roman"/>
        </w:rPr>
        <w:t>1</w:t>
      </w:r>
      <w:r>
        <w:rPr>
          <w:rFonts w:ascii="Times New Roman" w:hAnsi="Times New Roman"/>
        </w:rPr>
        <w:t>5</w:t>
      </w:r>
      <w:r w:rsidRPr="003354E5">
        <w:rPr>
          <w:rFonts w:ascii="Times New Roman" w:hAnsi="Times New Roman"/>
        </w:rPr>
        <w:t>.8. В части, не урегулированной настоящим Договором, отношения Сторон регламентируются действующим законодательством Российской Федерации.</w:t>
      </w:r>
    </w:p>
    <w:p w14:paraId="5F5BCB08" w14:textId="77777777" w:rsidR="00313687" w:rsidRPr="00F15A13" w:rsidRDefault="00313687" w:rsidP="00313687">
      <w:pPr>
        <w:tabs>
          <w:tab w:val="left" w:pos="0"/>
        </w:tabs>
        <w:spacing w:after="0" w:line="240" w:lineRule="auto"/>
        <w:jc w:val="both"/>
        <w:rPr>
          <w:rFonts w:ascii="Times New Roman" w:hAnsi="Times New Roman"/>
          <w:bCs/>
        </w:rPr>
      </w:pPr>
      <w:r>
        <w:rPr>
          <w:rFonts w:ascii="Times New Roman" w:hAnsi="Times New Roman"/>
        </w:rPr>
        <w:tab/>
        <w:t>15.9.</w:t>
      </w:r>
      <w:r w:rsidRPr="00F15A13">
        <w:rPr>
          <w:rFonts w:ascii="Times New Roman" w:hAnsi="Times New Roman"/>
          <w:bCs/>
          <w:sz w:val="23"/>
          <w:szCs w:val="23"/>
        </w:rPr>
        <w:t xml:space="preserve"> </w:t>
      </w:r>
      <w:r w:rsidRPr="00F15A13">
        <w:rPr>
          <w:rFonts w:ascii="Times New Roman" w:hAnsi="Times New Roman"/>
          <w:bCs/>
        </w:rPr>
        <w:t xml:space="preserve">Во исполнение постановления Правительства РФ от 03.12.2020 № 2013 «О минимальной доле закупок товаров российского происхождения» Поставщик обязуется заполнить и предоставить Покупателю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 </w:t>
      </w:r>
      <w:r>
        <w:rPr>
          <w:rFonts w:ascii="Times New Roman" w:hAnsi="Times New Roman"/>
          <w:bCs/>
        </w:rPr>
        <w:t>4</w:t>
      </w:r>
      <w:r w:rsidRPr="00F15A13">
        <w:rPr>
          <w:rFonts w:ascii="Times New Roman" w:hAnsi="Times New Roman"/>
          <w:bCs/>
        </w:rPr>
        <w:t xml:space="preserve"> к настоящему Договору в течение 10 рабочих дней с момента поставки товара, в том числе поставляемого при выполнении закупаемых работ, оказании закупаемых услуг.</w:t>
      </w:r>
      <w:r>
        <w:rPr>
          <w:rFonts w:ascii="Times New Roman" w:hAnsi="Times New Roman"/>
          <w:bCs/>
        </w:rPr>
        <w:t xml:space="preserve"> </w:t>
      </w:r>
      <w:r>
        <w:rPr>
          <w:rFonts w:ascii="Times New Roman" w:hAnsi="Times New Roman"/>
          <w:bCs/>
        </w:rPr>
        <w:tab/>
        <w:t xml:space="preserve">15.10. </w:t>
      </w:r>
      <w:r w:rsidRPr="00B07F5A">
        <w:rPr>
          <w:rFonts w:ascii="Times New Roman" w:hAnsi="Times New Roman"/>
          <w:bCs/>
        </w:rPr>
        <w:t xml:space="preserve">Окончание срока действия договора – 31 июля 2023 г., </w:t>
      </w:r>
      <w:r w:rsidRPr="00AC6F60">
        <w:rPr>
          <w:rFonts w:ascii="Times New Roman" w:hAnsi="Times New Roman"/>
          <w:bCs/>
        </w:rPr>
        <w:t xml:space="preserve">а в части расчетов и гарантийных обязательств – до полного исполнения Сторонами своих обязательств по настоящему Договору </w:t>
      </w:r>
      <w:r>
        <w:rPr>
          <w:rFonts w:ascii="Times New Roman" w:hAnsi="Times New Roman"/>
          <w:bCs/>
        </w:rPr>
        <w:t>.</w:t>
      </w:r>
    </w:p>
    <w:p w14:paraId="5F88E718" w14:textId="77777777" w:rsidR="00313687" w:rsidRPr="003354E5" w:rsidRDefault="00313687" w:rsidP="00313687">
      <w:pPr>
        <w:tabs>
          <w:tab w:val="left" w:pos="0"/>
        </w:tabs>
        <w:spacing w:after="0" w:line="240" w:lineRule="auto"/>
        <w:ind w:firstLine="709"/>
        <w:jc w:val="both"/>
        <w:rPr>
          <w:rFonts w:ascii="Times New Roman" w:eastAsia="Times New Roman" w:hAnsi="Times New Roman"/>
          <w:color w:val="000000"/>
          <w:lang w:eastAsia="ru-RU"/>
        </w:rPr>
      </w:pPr>
      <w:r w:rsidRPr="003354E5">
        <w:rPr>
          <w:rFonts w:ascii="Times New Roman" w:hAnsi="Times New Roman"/>
        </w:rPr>
        <w:t>1</w:t>
      </w:r>
      <w:r>
        <w:rPr>
          <w:rFonts w:ascii="Times New Roman" w:hAnsi="Times New Roman"/>
        </w:rPr>
        <w:t>5</w:t>
      </w:r>
      <w:r w:rsidRPr="003354E5">
        <w:rPr>
          <w:rFonts w:ascii="Times New Roman" w:hAnsi="Times New Roman"/>
        </w:rPr>
        <w:t>.</w:t>
      </w:r>
      <w:r>
        <w:rPr>
          <w:rFonts w:ascii="Times New Roman" w:hAnsi="Times New Roman"/>
        </w:rPr>
        <w:t xml:space="preserve">11. </w:t>
      </w:r>
      <w:r w:rsidRPr="003354E5">
        <w:rPr>
          <w:rFonts w:ascii="Times New Roman" w:hAnsi="Times New Roman"/>
        </w:rPr>
        <w:t>Настоящий Договор составлен в 2 (Двух) подлинных экземплярах, по одному для каждой из Сторон</w:t>
      </w:r>
      <w:r w:rsidRPr="003354E5">
        <w:rPr>
          <w:rFonts w:ascii="Times New Roman" w:eastAsia="Times New Roman" w:hAnsi="Times New Roman"/>
          <w:color w:val="000000"/>
          <w:lang w:eastAsia="ru-RU"/>
        </w:rPr>
        <w:t>. Оба экземпляра имеют равную юридическую силу.</w:t>
      </w:r>
    </w:p>
    <w:p w14:paraId="22166C52" w14:textId="77777777" w:rsidR="00313687" w:rsidRPr="003354E5" w:rsidRDefault="00313687" w:rsidP="00313687">
      <w:pPr>
        <w:pStyle w:val="a6"/>
        <w:widowControl w:val="0"/>
        <w:shd w:val="clear" w:color="auto" w:fill="FFFFFF"/>
        <w:autoSpaceDE w:val="0"/>
        <w:autoSpaceDN w:val="0"/>
        <w:spacing w:after="0" w:line="240" w:lineRule="auto"/>
        <w:ind w:left="0"/>
        <w:jc w:val="both"/>
        <w:rPr>
          <w:rFonts w:ascii="Times New Roman" w:eastAsia="Times New Roman" w:hAnsi="Times New Roman"/>
          <w:color w:val="000000"/>
          <w:lang w:eastAsia="ru-RU"/>
        </w:rPr>
      </w:pPr>
    </w:p>
    <w:p w14:paraId="51464F25" w14:textId="77777777" w:rsidR="00313687" w:rsidRPr="008447D7" w:rsidRDefault="00313687" w:rsidP="00313687">
      <w:pPr>
        <w:pStyle w:val="a6"/>
        <w:widowControl w:val="0"/>
        <w:numPr>
          <w:ilvl w:val="0"/>
          <w:numId w:val="27"/>
        </w:numPr>
        <w:tabs>
          <w:tab w:val="num" w:pos="426"/>
        </w:tabs>
        <w:autoSpaceDE w:val="0"/>
        <w:autoSpaceDN w:val="0"/>
        <w:adjustRightInd w:val="0"/>
        <w:spacing w:after="0" w:line="240" w:lineRule="auto"/>
        <w:jc w:val="center"/>
        <w:outlineLvl w:val="0"/>
        <w:rPr>
          <w:rFonts w:ascii="Times New Roman" w:eastAsia="Times New Roman" w:hAnsi="Times New Roman"/>
          <w:b/>
          <w:bCs/>
          <w:color w:val="000000"/>
          <w:kern w:val="32"/>
          <w:lang w:eastAsia="ru-RU"/>
        </w:rPr>
      </w:pPr>
      <w:r w:rsidRPr="008447D7">
        <w:rPr>
          <w:rFonts w:ascii="Times New Roman" w:eastAsia="Times New Roman" w:hAnsi="Times New Roman"/>
          <w:b/>
          <w:bCs/>
          <w:color w:val="000000"/>
          <w:kern w:val="32"/>
          <w:lang w:eastAsia="ru-RU"/>
        </w:rPr>
        <w:t>Приложения к настоящему Договору</w:t>
      </w:r>
    </w:p>
    <w:p w14:paraId="1157119D" w14:textId="77777777" w:rsidR="00313687" w:rsidRPr="008447D7" w:rsidRDefault="00313687" w:rsidP="00313687">
      <w:pPr>
        <w:pStyle w:val="a6"/>
        <w:widowControl w:val="0"/>
        <w:tabs>
          <w:tab w:val="num" w:pos="426"/>
        </w:tabs>
        <w:autoSpaceDE w:val="0"/>
        <w:autoSpaceDN w:val="0"/>
        <w:adjustRightInd w:val="0"/>
        <w:spacing w:after="0" w:line="240" w:lineRule="auto"/>
        <w:ind w:left="480"/>
        <w:outlineLvl w:val="0"/>
        <w:rPr>
          <w:rFonts w:ascii="Times New Roman" w:eastAsia="Times New Roman" w:hAnsi="Times New Roman"/>
          <w:b/>
          <w:bCs/>
          <w:color w:val="000000"/>
          <w:kern w:val="32"/>
          <w:lang w:eastAsia="ru-RU"/>
        </w:rPr>
      </w:pPr>
    </w:p>
    <w:p w14:paraId="544B7F56" w14:textId="77777777" w:rsidR="00313687" w:rsidRPr="003354E5" w:rsidRDefault="00313687" w:rsidP="00313687">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1</w:t>
      </w:r>
      <w:r>
        <w:rPr>
          <w:rFonts w:ascii="Times New Roman" w:eastAsia="Times New Roman" w:hAnsi="Times New Roman"/>
          <w:color w:val="000000"/>
          <w:lang w:eastAsia="ru-RU"/>
        </w:rPr>
        <w:t>6</w:t>
      </w:r>
      <w:r w:rsidRPr="003354E5">
        <w:rPr>
          <w:rFonts w:ascii="Times New Roman" w:eastAsia="Times New Roman" w:hAnsi="Times New Roman"/>
          <w:color w:val="000000"/>
          <w:lang w:eastAsia="ru-RU"/>
        </w:rPr>
        <w:t>.1. Приложение № 1 – Спецификация;</w:t>
      </w:r>
    </w:p>
    <w:p w14:paraId="6F60F522" w14:textId="77777777" w:rsidR="00313687" w:rsidRPr="003354E5" w:rsidRDefault="00313687" w:rsidP="00313687">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1</w:t>
      </w:r>
      <w:r>
        <w:rPr>
          <w:rFonts w:ascii="Times New Roman" w:eastAsia="Times New Roman" w:hAnsi="Times New Roman"/>
          <w:color w:val="000000"/>
          <w:lang w:eastAsia="ru-RU"/>
        </w:rPr>
        <w:t>6</w:t>
      </w:r>
      <w:r w:rsidRPr="003354E5">
        <w:rPr>
          <w:rFonts w:ascii="Times New Roman" w:eastAsia="Times New Roman" w:hAnsi="Times New Roman"/>
          <w:color w:val="000000"/>
          <w:lang w:eastAsia="ru-RU"/>
        </w:rPr>
        <w:t>.2. Приложение №2 – Форма заявки на поставку Товара.</w:t>
      </w:r>
    </w:p>
    <w:p w14:paraId="75A912F5" w14:textId="77777777" w:rsidR="00313687" w:rsidRDefault="00313687" w:rsidP="00313687">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1</w:t>
      </w:r>
      <w:r>
        <w:rPr>
          <w:rFonts w:ascii="Times New Roman" w:eastAsia="Times New Roman" w:hAnsi="Times New Roman"/>
          <w:color w:val="000000"/>
          <w:lang w:eastAsia="ru-RU"/>
        </w:rPr>
        <w:t>6</w:t>
      </w:r>
      <w:r w:rsidRPr="003354E5">
        <w:rPr>
          <w:rFonts w:ascii="Times New Roman" w:eastAsia="Times New Roman" w:hAnsi="Times New Roman"/>
          <w:color w:val="000000"/>
          <w:lang w:eastAsia="ru-RU"/>
        </w:rPr>
        <w:t>.3</w:t>
      </w:r>
      <w:bookmarkStart w:id="0" w:name="_Hlk103933912"/>
      <w:r w:rsidRPr="003354E5">
        <w:rPr>
          <w:rFonts w:ascii="Times New Roman" w:eastAsia="Times New Roman" w:hAnsi="Times New Roman"/>
          <w:color w:val="000000"/>
          <w:lang w:eastAsia="ru-RU"/>
        </w:rPr>
        <w:t>. Приложение №3 – Форма справки о цепочке собственников компании.</w:t>
      </w:r>
    </w:p>
    <w:bookmarkEnd w:id="0"/>
    <w:p w14:paraId="724939B6" w14:textId="77777777" w:rsidR="00313687" w:rsidRDefault="00313687" w:rsidP="00313687">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Pr>
          <w:rFonts w:ascii="Times New Roman" w:eastAsia="Times New Roman" w:hAnsi="Times New Roman"/>
          <w:color w:val="000000"/>
          <w:lang w:eastAsia="ru-RU"/>
        </w:rPr>
        <w:t xml:space="preserve">16.4. </w:t>
      </w:r>
      <w:r w:rsidRPr="00223F03">
        <w:rPr>
          <w:rFonts w:ascii="Times New Roman" w:eastAsia="Times New Roman" w:hAnsi="Times New Roman"/>
          <w:color w:val="000000"/>
          <w:lang w:eastAsia="ru-RU"/>
        </w:rPr>
        <w:t>Приложение №</w:t>
      </w:r>
      <w:r>
        <w:rPr>
          <w:rFonts w:ascii="Times New Roman" w:eastAsia="Times New Roman" w:hAnsi="Times New Roman"/>
          <w:color w:val="000000"/>
          <w:lang w:eastAsia="ru-RU"/>
        </w:rPr>
        <w:t>4</w:t>
      </w:r>
      <w:r w:rsidRPr="00223F03">
        <w:rPr>
          <w:rFonts w:ascii="Times New Roman" w:eastAsia="Times New Roman" w:hAnsi="Times New Roman"/>
          <w:color w:val="000000"/>
          <w:lang w:eastAsia="ru-RU"/>
        </w:rPr>
        <w:t xml:space="preserve"> – </w:t>
      </w:r>
      <w:r>
        <w:rPr>
          <w:rFonts w:ascii="Times New Roman" w:eastAsia="Times New Roman" w:hAnsi="Times New Roman"/>
          <w:color w:val="000000"/>
          <w:lang w:eastAsia="ru-RU"/>
        </w:rPr>
        <w:t>И</w:t>
      </w:r>
      <w:r w:rsidRPr="00223F03">
        <w:rPr>
          <w:rFonts w:ascii="Times New Roman" w:eastAsia="Times New Roman" w:hAnsi="Times New Roman"/>
          <w:color w:val="000000"/>
          <w:lang w:eastAsia="ru-RU"/>
        </w:rPr>
        <w:t>нформаци</w:t>
      </w:r>
      <w:r>
        <w:rPr>
          <w:rFonts w:ascii="Times New Roman" w:eastAsia="Times New Roman" w:hAnsi="Times New Roman"/>
          <w:color w:val="000000"/>
          <w:lang w:eastAsia="ru-RU"/>
        </w:rPr>
        <w:t>я</w:t>
      </w:r>
      <w:r w:rsidRPr="00223F03">
        <w:rPr>
          <w:rFonts w:ascii="Times New Roman" w:eastAsia="Times New Roman" w:hAnsi="Times New Roman"/>
          <w:color w:val="000000"/>
          <w:lang w:eastAsia="ru-RU"/>
        </w:rPr>
        <w:t xml:space="preserve"> о стране происхождения товара</w:t>
      </w:r>
      <w:r>
        <w:rPr>
          <w:rFonts w:ascii="Times New Roman" w:eastAsia="Times New Roman" w:hAnsi="Times New Roman"/>
          <w:color w:val="000000"/>
          <w:lang w:eastAsia="ru-RU"/>
        </w:rPr>
        <w:t xml:space="preserve"> (форма)</w:t>
      </w:r>
    </w:p>
    <w:p w14:paraId="7E37ECEE" w14:textId="77777777" w:rsidR="00313687" w:rsidRDefault="00313687" w:rsidP="00313687">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Pr>
          <w:rFonts w:ascii="Times New Roman" w:eastAsia="Times New Roman" w:hAnsi="Times New Roman"/>
          <w:color w:val="000000"/>
          <w:lang w:eastAsia="ru-RU"/>
        </w:rPr>
        <w:t xml:space="preserve">16.5. </w:t>
      </w:r>
      <w:r w:rsidRPr="00223F03">
        <w:rPr>
          <w:rFonts w:ascii="Times New Roman" w:eastAsia="Times New Roman" w:hAnsi="Times New Roman"/>
          <w:color w:val="000000"/>
          <w:lang w:eastAsia="ru-RU"/>
        </w:rPr>
        <w:t>Приложение №</w:t>
      </w:r>
      <w:r>
        <w:rPr>
          <w:rFonts w:ascii="Times New Roman" w:eastAsia="Times New Roman" w:hAnsi="Times New Roman"/>
          <w:color w:val="000000"/>
          <w:lang w:eastAsia="ru-RU"/>
        </w:rPr>
        <w:t>5</w:t>
      </w:r>
      <w:r w:rsidRPr="00223F03">
        <w:rPr>
          <w:rFonts w:ascii="Times New Roman" w:eastAsia="Times New Roman" w:hAnsi="Times New Roman"/>
          <w:color w:val="000000"/>
          <w:lang w:eastAsia="ru-RU"/>
        </w:rPr>
        <w:t xml:space="preserve"> – Форма банковской гарантии.</w:t>
      </w:r>
    </w:p>
    <w:p w14:paraId="4289635E" w14:textId="77777777" w:rsidR="00313687" w:rsidRPr="00223F03" w:rsidRDefault="00313687" w:rsidP="00313687">
      <w:pPr>
        <w:widowControl w:val="0"/>
        <w:shd w:val="clear" w:color="auto" w:fill="FFFFFF"/>
        <w:autoSpaceDE w:val="0"/>
        <w:autoSpaceDN w:val="0"/>
        <w:spacing w:after="0" w:line="240" w:lineRule="auto"/>
        <w:ind w:firstLine="708"/>
        <w:jc w:val="both"/>
        <w:rPr>
          <w:rFonts w:ascii="Times New Roman" w:eastAsia="Times New Roman" w:hAnsi="Times New Roman"/>
          <w:bCs/>
          <w:color w:val="000000"/>
          <w:lang w:eastAsia="ru-RU"/>
        </w:rPr>
      </w:pPr>
      <w:r>
        <w:rPr>
          <w:rFonts w:ascii="Times New Roman" w:eastAsia="Times New Roman" w:hAnsi="Times New Roman"/>
          <w:color w:val="000000"/>
          <w:lang w:eastAsia="ru-RU"/>
        </w:rPr>
        <w:t xml:space="preserve">16.6. </w:t>
      </w:r>
      <w:r w:rsidRPr="00223F03">
        <w:rPr>
          <w:rFonts w:ascii="Times New Roman" w:eastAsia="Times New Roman" w:hAnsi="Times New Roman"/>
          <w:color w:val="000000"/>
          <w:lang w:eastAsia="ru-RU"/>
        </w:rPr>
        <w:t>Приложение</w:t>
      </w:r>
      <w:r>
        <w:rPr>
          <w:rFonts w:ascii="Times New Roman" w:eastAsia="Times New Roman" w:hAnsi="Times New Roman"/>
          <w:color w:val="000000"/>
          <w:lang w:eastAsia="ru-RU"/>
        </w:rPr>
        <w:t xml:space="preserve"> </w:t>
      </w:r>
      <w:r w:rsidRPr="00223F03">
        <w:rPr>
          <w:rFonts w:ascii="Times New Roman" w:eastAsia="Times New Roman" w:hAnsi="Times New Roman"/>
          <w:color w:val="000000"/>
          <w:lang w:eastAsia="ru-RU"/>
        </w:rPr>
        <w:t>№</w:t>
      </w:r>
      <w:r>
        <w:rPr>
          <w:rFonts w:ascii="Times New Roman" w:eastAsia="Times New Roman" w:hAnsi="Times New Roman"/>
          <w:color w:val="000000"/>
          <w:lang w:eastAsia="ru-RU"/>
        </w:rPr>
        <w:t>6</w:t>
      </w:r>
      <w:r w:rsidRPr="00223F03">
        <w:rPr>
          <w:rFonts w:ascii="Times New Roman" w:eastAsia="Times New Roman" w:hAnsi="Times New Roman"/>
          <w:color w:val="000000"/>
          <w:lang w:eastAsia="ru-RU"/>
        </w:rPr>
        <w:t xml:space="preserve"> – Перечень российских банков-гарантов </w:t>
      </w:r>
      <w:r w:rsidRPr="00223F03">
        <w:rPr>
          <w:rFonts w:ascii="Times New Roman" w:eastAsia="Times New Roman" w:hAnsi="Times New Roman"/>
          <w:bCs/>
          <w:color w:val="000000"/>
          <w:lang w:eastAsia="ru-RU"/>
        </w:rPr>
        <w:t>с указанием предельных сроков принимаемых банковских гарантий (резервных аккредитивов)</w:t>
      </w:r>
    </w:p>
    <w:p w14:paraId="2BB5DF32" w14:textId="77777777" w:rsidR="00313687" w:rsidRPr="003354E5" w:rsidRDefault="00313687" w:rsidP="00313687">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r w:rsidRPr="003354E5">
        <w:rPr>
          <w:rFonts w:ascii="Times New Roman" w:eastAsia="Times New Roman" w:hAnsi="Times New Roman"/>
          <w:color w:val="000000"/>
          <w:lang w:eastAsia="ru-RU"/>
        </w:rPr>
        <w:t>1</w:t>
      </w:r>
      <w:r>
        <w:rPr>
          <w:rFonts w:ascii="Times New Roman" w:eastAsia="Times New Roman" w:hAnsi="Times New Roman"/>
          <w:color w:val="000000"/>
          <w:lang w:eastAsia="ru-RU"/>
        </w:rPr>
        <w:t>6</w:t>
      </w:r>
      <w:r w:rsidRPr="003354E5">
        <w:rPr>
          <w:rFonts w:ascii="Times New Roman" w:eastAsia="Times New Roman" w:hAnsi="Times New Roman"/>
          <w:color w:val="000000"/>
          <w:lang w:eastAsia="ru-RU"/>
        </w:rPr>
        <w:t>.</w:t>
      </w:r>
      <w:r>
        <w:rPr>
          <w:rFonts w:ascii="Times New Roman" w:eastAsia="Times New Roman" w:hAnsi="Times New Roman"/>
          <w:color w:val="000000"/>
          <w:lang w:eastAsia="ru-RU"/>
        </w:rPr>
        <w:t>7</w:t>
      </w:r>
      <w:r w:rsidRPr="003354E5">
        <w:rPr>
          <w:rFonts w:ascii="Times New Roman" w:eastAsia="Times New Roman" w:hAnsi="Times New Roman"/>
          <w:color w:val="000000"/>
          <w:lang w:eastAsia="ru-RU"/>
        </w:rPr>
        <w:t>.  Все приложения к настоящему Договору являются его неотъемлемой частью.</w:t>
      </w:r>
    </w:p>
    <w:p w14:paraId="7B405707" w14:textId="77777777" w:rsidR="00313687" w:rsidRPr="003354E5" w:rsidRDefault="00313687" w:rsidP="00313687">
      <w:pPr>
        <w:widowControl w:val="0"/>
        <w:autoSpaceDE w:val="0"/>
        <w:autoSpaceDN w:val="0"/>
        <w:adjustRightInd w:val="0"/>
        <w:spacing w:after="0" w:line="240" w:lineRule="auto"/>
        <w:jc w:val="both"/>
        <w:rPr>
          <w:rFonts w:ascii="Times New Roman" w:eastAsia="Times New Roman" w:hAnsi="Times New Roman"/>
          <w:color w:val="000000"/>
          <w:lang w:eastAsia="ru-RU"/>
        </w:rPr>
      </w:pPr>
    </w:p>
    <w:p w14:paraId="6E57ADE3" w14:textId="77777777" w:rsidR="00313687" w:rsidRPr="003354E5" w:rsidRDefault="00313687" w:rsidP="00313687">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lang w:eastAsia="ru-RU"/>
        </w:rPr>
      </w:pPr>
      <w:r w:rsidRPr="003354E5">
        <w:rPr>
          <w:rFonts w:ascii="Times New Roman" w:eastAsia="Times New Roman" w:hAnsi="Times New Roman"/>
          <w:b/>
          <w:bCs/>
          <w:color w:val="000000"/>
          <w:kern w:val="32"/>
          <w:lang w:eastAsia="ru-RU"/>
        </w:rPr>
        <w:t>1</w:t>
      </w:r>
      <w:r>
        <w:rPr>
          <w:rFonts w:ascii="Times New Roman" w:eastAsia="Times New Roman" w:hAnsi="Times New Roman"/>
          <w:b/>
          <w:bCs/>
          <w:color w:val="000000"/>
          <w:kern w:val="32"/>
          <w:lang w:eastAsia="ru-RU"/>
        </w:rPr>
        <w:t>7</w:t>
      </w:r>
      <w:r w:rsidRPr="003354E5">
        <w:rPr>
          <w:rFonts w:ascii="Times New Roman" w:eastAsia="Times New Roman" w:hAnsi="Times New Roman"/>
          <w:b/>
          <w:bCs/>
          <w:color w:val="000000"/>
          <w:kern w:val="32"/>
          <w:lang w:eastAsia="ru-RU"/>
        </w:rPr>
        <w:t>. Адреса и реквизиты Сторон.</w:t>
      </w:r>
    </w:p>
    <w:p w14:paraId="34B6D188" w14:textId="77777777" w:rsidR="00313687" w:rsidRPr="003354E5" w:rsidRDefault="00313687" w:rsidP="00313687">
      <w:pPr>
        <w:rPr>
          <w:rFonts w:ascii="Times New Roman" w:eastAsia="Times New Roman" w:hAnsi="Times New Roman"/>
          <w:b/>
          <w:lang w:eastAsia="ru-RU"/>
        </w:rPr>
      </w:pPr>
      <w:r w:rsidRPr="003354E5">
        <w:rPr>
          <w:rFonts w:ascii="Times New Roman" w:eastAsia="Times New Roman" w:hAnsi="Times New Roman"/>
          <w:lang w:eastAsia="ru-RU"/>
        </w:rPr>
        <w:t xml:space="preserve">               </w:t>
      </w:r>
      <w:r w:rsidRPr="003354E5">
        <w:rPr>
          <w:rFonts w:ascii="Times New Roman" w:eastAsia="Times New Roman" w:hAnsi="Times New Roman"/>
          <w:b/>
          <w:lang w:eastAsia="ru-RU"/>
        </w:rPr>
        <w:t xml:space="preserve">Покупатель:                                                                                              Поставщик:      </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1"/>
        <w:gridCol w:w="5354"/>
      </w:tblGrid>
      <w:tr w:rsidR="00313687" w:rsidRPr="00B9122A" w14:paraId="5916AD44" w14:textId="77777777" w:rsidTr="00B9122A">
        <w:tc>
          <w:tcPr>
            <w:tcW w:w="5271" w:type="dxa"/>
          </w:tcPr>
          <w:p w14:paraId="64910FD1" w14:textId="77777777" w:rsidR="00313687" w:rsidRPr="003451EB" w:rsidRDefault="00313687" w:rsidP="00B9122A">
            <w:pPr>
              <w:suppressAutoHyphens/>
              <w:spacing w:after="0" w:line="240" w:lineRule="auto"/>
              <w:rPr>
                <w:rFonts w:ascii="Times New Roman" w:eastAsia="Times New Roman" w:hAnsi="Times New Roman"/>
                <w:sz w:val="24"/>
                <w:szCs w:val="24"/>
                <w:lang w:eastAsia="ar-SA"/>
              </w:rPr>
            </w:pPr>
            <w:r w:rsidRPr="003451EB">
              <w:rPr>
                <w:rFonts w:ascii="Times New Roman" w:eastAsia="Times New Roman" w:hAnsi="Times New Roman"/>
                <w:sz w:val="24"/>
                <w:szCs w:val="24"/>
                <w:lang w:eastAsia="ar-SA"/>
              </w:rPr>
              <w:t>ПАО «Саратовэнерго»</w:t>
            </w:r>
          </w:p>
          <w:p w14:paraId="2C18B4B8" w14:textId="77777777" w:rsidR="00313687" w:rsidRPr="003451EB" w:rsidRDefault="00313687" w:rsidP="00B9122A">
            <w:pPr>
              <w:widowControl w:val="0"/>
              <w:suppressAutoHyphens/>
              <w:autoSpaceDE w:val="0"/>
              <w:autoSpaceDN w:val="0"/>
              <w:spacing w:after="0" w:line="240" w:lineRule="auto"/>
              <w:rPr>
                <w:rFonts w:ascii="Times New Roman" w:eastAsia="Times New Roman" w:hAnsi="Times New Roman"/>
                <w:color w:val="000000"/>
                <w:sz w:val="24"/>
                <w:szCs w:val="24"/>
              </w:rPr>
            </w:pPr>
            <w:r w:rsidRPr="003451EB">
              <w:rPr>
                <w:rFonts w:ascii="Times New Roman" w:eastAsia="Times New Roman" w:hAnsi="Times New Roman"/>
                <w:color w:val="000000"/>
                <w:sz w:val="24"/>
                <w:szCs w:val="24"/>
              </w:rPr>
              <w:t>410005 г. Саратов, ул. им Рахова</w:t>
            </w:r>
            <w:r>
              <w:rPr>
                <w:rFonts w:ascii="Times New Roman" w:eastAsia="Times New Roman" w:hAnsi="Times New Roman"/>
                <w:color w:val="000000"/>
                <w:sz w:val="24"/>
                <w:szCs w:val="24"/>
              </w:rPr>
              <w:t xml:space="preserve"> В.Г.</w:t>
            </w:r>
            <w:r w:rsidRPr="003451EB">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 xml:space="preserve">влд. </w:t>
            </w:r>
            <w:r w:rsidRPr="003451EB">
              <w:rPr>
                <w:rFonts w:ascii="Times New Roman" w:eastAsia="Times New Roman" w:hAnsi="Times New Roman"/>
                <w:color w:val="000000"/>
                <w:sz w:val="24"/>
                <w:szCs w:val="24"/>
              </w:rPr>
              <w:t>181</w:t>
            </w:r>
          </w:p>
          <w:p w14:paraId="4AD9D0FB" w14:textId="77777777" w:rsidR="00313687" w:rsidRPr="003451EB" w:rsidRDefault="00313687" w:rsidP="00B9122A">
            <w:pPr>
              <w:widowControl w:val="0"/>
              <w:suppressAutoHyphens/>
              <w:autoSpaceDE w:val="0"/>
              <w:autoSpaceDN w:val="0"/>
              <w:spacing w:after="0" w:line="240" w:lineRule="auto"/>
              <w:rPr>
                <w:rFonts w:ascii="Times New Roman" w:eastAsia="Times New Roman" w:hAnsi="Times New Roman"/>
                <w:color w:val="000000"/>
                <w:sz w:val="24"/>
                <w:szCs w:val="24"/>
              </w:rPr>
            </w:pPr>
            <w:r w:rsidRPr="003451EB">
              <w:rPr>
                <w:rFonts w:ascii="Times New Roman" w:eastAsia="Times New Roman" w:hAnsi="Times New Roman"/>
                <w:color w:val="000000"/>
                <w:sz w:val="24"/>
                <w:szCs w:val="24"/>
              </w:rPr>
              <w:t xml:space="preserve">ОГРН 1026402199636 </w:t>
            </w:r>
          </w:p>
          <w:p w14:paraId="21331ABB" w14:textId="77777777" w:rsidR="00313687" w:rsidRPr="003451EB" w:rsidRDefault="00313687" w:rsidP="00B9122A">
            <w:pPr>
              <w:widowControl w:val="0"/>
              <w:suppressAutoHyphens/>
              <w:autoSpaceDE w:val="0"/>
              <w:autoSpaceDN w:val="0"/>
              <w:spacing w:after="0" w:line="240" w:lineRule="auto"/>
              <w:rPr>
                <w:rFonts w:ascii="Times New Roman" w:eastAsia="Times New Roman" w:hAnsi="Times New Roman"/>
                <w:color w:val="000000"/>
                <w:sz w:val="24"/>
                <w:szCs w:val="24"/>
              </w:rPr>
            </w:pPr>
            <w:r w:rsidRPr="003451EB">
              <w:rPr>
                <w:rFonts w:ascii="Times New Roman" w:eastAsia="Times New Roman" w:hAnsi="Times New Roman"/>
                <w:color w:val="000000"/>
                <w:sz w:val="24"/>
                <w:szCs w:val="24"/>
              </w:rPr>
              <w:t>ОКПО 00103355</w:t>
            </w:r>
          </w:p>
          <w:p w14:paraId="409540D7" w14:textId="77777777" w:rsidR="00313687" w:rsidRPr="003451EB" w:rsidRDefault="00313687" w:rsidP="00B9122A">
            <w:pPr>
              <w:widowControl w:val="0"/>
              <w:suppressAutoHyphens/>
              <w:autoSpaceDE w:val="0"/>
              <w:autoSpaceDN w:val="0"/>
              <w:spacing w:after="0" w:line="240" w:lineRule="auto"/>
              <w:rPr>
                <w:rFonts w:ascii="Times New Roman" w:eastAsia="Times New Roman" w:hAnsi="Times New Roman"/>
                <w:color w:val="000000"/>
                <w:sz w:val="24"/>
                <w:szCs w:val="24"/>
              </w:rPr>
            </w:pPr>
            <w:r w:rsidRPr="003451EB">
              <w:rPr>
                <w:rFonts w:ascii="Times New Roman" w:eastAsia="Times New Roman" w:hAnsi="Times New Roman"/>
                <w:color w:val="000000"/>
                <w:sz w:val="24"/>
                <w:szCs w:val="24"/>
              </w:rPr>
              <w:t>ИНН 6450014808</w:t>
            </w:r>
          </w:p>
          <w:p w14:paraId="38E547D4" w14:textId="77777777" w:rsidR="00313687" w:rsidRPr="003451EB" w:rsidRDefault="00313687" w:rsidP="00B9122A">
            <w:pPr>
              <w:widowControl w:val="0"/>
              <w:suppressAutoHyphens/>
              <w:autoSpaceDE w:val="0"/>
              <w:autoSpaceDN w:val="0"/>
              <w:spacing w:after="0" w:line="240" w:lineRule="auto"/>
              <w:rPr>
                <w:rFonts w:ascii="Times New Roman" w:eastAsia="Times New Roman" w:hAnsi="Times New Roman"/>
                <w:color w:val="000000"/>
                <w:sz w:val="24"/>
                <w:szCs w:val="24"/>
              </w:rPr>
            </w:pPr>
            <w:r w:rsidRPr="003451EB">
              <w:rPr>
                <w:rFonts w:ascii="Times New Roman" w:eastAsia="Times New Roman" w:hAnsi="Times New Roman"/>
                <w:color w:val="000000"/>
                <w:sz w:val="24"/>
                <w:szCs w:val="24"/>
              </w:rPr>
              <w:t>КПП 785150001</w:t>
            </w:r>
          </w:p>
          <w:p w14:paraId="4F01740B" w14:textId="77777777" w:rsidR="00313687" w:rsidRPr="003451EB" w:rsidRDefault="00313687" w:rsidP="00B9122A">
            <w:pPr>
              <w:widowControl w:val="0"/>
              <w:suppressAutoHyphens/>
              <w:autoSpaceDE w:val="0"/>
              <w:autoSpaceDN w:val="0"/>
              <w:spacing w:after="0" w:line="240" w:lineRule="auto"/>
              <w:rPr>
                <w:rFonts w:ascii="Times New Roman" w:eastAsia="Times New Roman" w:hAnsi="Times New Roman"/>
                <w:color w:val="000000"/>
                <w:sz w:val="24"/>
                <w:szCs w:val="24"/>
              </w:rPr>
            </w:pPr>
            <w:r w:rsidRPr="003451EB">
              <w:rPr>
                <w:rFonts w:ascii="Times New Roman" w:eastAsia="Times New Roman" w:hAnsi="Times New Roman"/>
                <w:color w:val="000000"/>
                <w:sz w:val="24"/>
                <w:szCs w:val="24"/>
              </w:rPr>
              <w:t>Р/сч   40702810200000018550</w:t>
            </w:r>
          </w:p>
          <w:p w14:paraId="05CDB6A5" w14:textId="77777777" w:rsidR="00313687" w:rsidRPr="003451EB" w:rsidRDefault="00313687" w:rsidP="00B9122A">
            <w:pPr>
              <w:widowControl w:val="0"/>
              <w:suppressAutoHyphens/>
              <w:autoSpaceDE w:val="0"/>
              <w:autoSpaceDN w:val="0"/>
              <w:spacing w:after="0" w:line="240" w:lineRule="auto"/>
              <w:rPr>
                <w:rFonts w:ascii="Times New Roman" w:eastAsia="Times New Roman" w:hAnsi="Times New Roman"/>
                <w:i/>
                <w:color w:val="000000"/>
                <w:sz w:val="24"/>
                <w:szCs w:val="24"/>
              </w:rPr>
            </w:pPr>
            <w:r w:rsidRPr="003451EB">
              <w:rPr>
                <w:rFonts w:ascii="Times New Roman" w:eastAsia="Times New Roman" w:hAnsi="Times New Roman"/>
                <w:color w:val="000000"/>
                <w:sz w:val="24"/>
                <w:szCs w:val="24"/>
              </w:rPr>
              <w:t>Банк: Банк ГПБ (АО) г. Москва</w:t>
            </w:r>
          </w:p>
          <w:p w14:paraId="3FE499F4" w14:textId="77777777" w:rsidR="00313687" w:rsidRPr="003451EB" w:rsidRDefault="00313687" w:rsidP="00B9122A">
            <w:pPr>
              <w:widowControl w:val="0"/>
              <w:suppressAutoHyphens/>
              <w:autoSpaceDE w:val="0"/>
              <w:autoSpaceDN w:val="0"/>
              <w:spacing w:after="0" w:line="240" w:lineRule="auto"/>
              <w:rPr>
                <w:rFonts w:ascii="Times New Roman" w:eastAsia="Times New Roman" w:hAnsi="Times New Roman"/>
                <w:color w:val="000000"/>
                <w:sz w:val="24"/>
                <w:szCs w:val="24"/>
              </w:rPr>
            </w:pPr>
            <w:r w:rsidRPr="003451EB">
              <w:rPr>
                <w:rFonts w:ascii="Times New Roman" w:eastAsia="Times New Roman" w:hAnsi="Times New Roman"/>
                <w:color w:val="000000"/>
                <w:sz w:val="24"/>
                <w:szCs w:val="24"/>
              </w:rPr>
              <w:t>БИК   044525823</w:t>
            </w:r>
          </w:p>
          <w:p w14:paraId="3FF30074" w14:textId="77777777" w:rsidR="00313687" w:rsidRPr="003451EB" w:rsidRDefault="00313687" w:rsidP="00B9122A">
            <w:pPr>
              <w:widowControl w:val="0"/>
              <w:suppressAutoHyphens/>
              <w:autoSpaceDE w:val="0"/>
              <w:autoSpaceDN w:val="0"/>
              <w:spacing w:after="0" w:line="240" w:lineRule="auto"/>
              <w:rPr>
                <w:rFonts w:ascii="Times New Roman" w:eastAsia="Times New Roman" w:hAnsi="Times New Roman"/>
                <w:color w:val="000000"/>
                <w:sz w:val="24"/>
                <w:szCs w:val="24"/>
              </w:rPr>
            </w:pPr>
            <w:r w:rsidRPr="003451EB">
              <w:rPr>
                <w:rFonts w:ascii="Times New Roman" w:eastAsia="Times New Roman" w:hAnsi="Times New Roman"/>
                <w:color w:val="000000"/>
                <w:sz w:val="24"/>
                <w:szCs w:val="24"/>
              </w:rPr>
              <w:lastRenderedPageBreak/>
              <w:t>Кор/сч 30101810200000000823</w:t>
            </w:r>
          </w:p>
          <w:p w14:paraId="686541AC" w14:textId="77777777" w:rsidR="00313687" w:rsidRPr="003451EB" w:rsidRDefault="00313687" w:rsidP="00B9122A">
            <w:pPr>
              <w:widowControl w:val="0"/>
              <w:suppressAutoHyphens/>
              <w:autoSpaceDE w:val="0"/>
              <w:autoSpaceDN w:val="0"/>
              <w:spacing w:after="0" w:line="240" w:lineRule="auto"/>
              <w:rPr>
                <w:rFonts w:ascii="Times New Roman" w:eastAsia="Times New Roman" w:hAnsi="Times New Roman"/>
                <w:color w:val="000000"/>
                <w:sz w:val="24"/>
                <w:szCs w:val="24"/>
              </w:rPr>
            </w:pPr>
            <w:r w:rsidRPr="003451EB">
              <w:rPr>
                <w:rFonts w:ascii="Times New Roman" w:eastAsia="Times New Roman" w:hAnsi="Times New Roman"/>
                <w:color w:val="000000"/>
                <w:sz w:val="24"/>
                <w:szCs w:val="24"/>
              </w:rPr>
              <w:t xml:space="preserve">Тел.: (8452) 573-573; Факс.: (8452) 573-599; </w:t>
            </w:r>
          </w:p>
          <w:p w14:paraId="0F955408" w14:textId="77777777" w:rsidR="00313687" w:rsidRPr="003451EB" w:rsidRDefault="00313687" w:rsidP="00B9122A">
            <w:pPr>
              <w:suppressAutoHyphens/>
              <w:spacing w:after="0" w:line="240" w:lineRule="auto"/>
              <w:rPr>
                <w:rFonts w:ascii="Times New Roman" w:eastAsia="Times New Roman" w:hAnsi="Times New Roman"/>
                <w:color w:val="000000"/>
                <w:sz w:val="24"/>
                <w:szCs w:val="24"/>
                <w:lang w:val="en-US"/>
              </w:rPr>
            </w:pPr>
            <w:r w:rsidRPr="003451EB">
              <w:rPr>
                <w:rFonts w:ascii="Times New Roman" w:eastAsia="Times New Roman" w:hAnsi="Times New Roman"/>
                <w:color w:val="000000"/>
                <w:sz w:val="24"/>
                <w:szCs w:val="24"/>
                <w:lang w:val="en-US"/>
              </w:rPr>
              <w:t xml:space="preserve">e-mail: dopuslugi@sarenergo.ru, </w:t>
            </w:r>
            <w:hyperlink r:id="rId6" w:history="1">
              <w:r w:rsidRPr="003451EB">
                <w:rPr>
                  <w:rStyle w:val="ac"/>
                  <w:rFonts w:ascii="Times New Roman" w:eastAsia="Times New Roman" w:hAnsi="Times New Roman"/>
                  <w:sz w:val="24"/>
                  <w:szCs w:val="24"/>
                  <w:lang w:val="en-US"/>
                </w:rPr>
                <w:t>office@sarenergo.ru</w:t>
              </w:r>
            </w:hyperlink>
          </w:p>
          <w:p w14:paraId="6EC563A3" w14:textId="77777777" w:rsidR="00313687" w:rsidRPr="003451EB" w:rsidRDefault="00313687" w:rsidP="00B9122A">
            <w:pPr>
              <w:suppressAutoHyphens/>
              <w:spacing w:after="0" w:line="240" w:lineRule="auto"/>
              <w:rPr>
                <w:rFonts w:ascii="Times New Roman" w:eastAsia="Times New Roman" w:hAnsi="Times New Roman"/>
                <w:sz w:val="24"/>
                <w:szCs w:val="24"/>
                <w:lang w:val="en-US" w:eastAsia="ar-SA"/>
              </w:rPr>
            </w:pPr>
          </w:p>
          <w:p w14:paraId="258C4EEA" w14:textId="77777777" w:rsidR="00313687" w:rsidRPr="003451EB" w:rsidRDefault="00313687" w:rsidP="00B9122A">
            <w:pPr>
              <w:spacing w:line="240" w:lineRule="exact"/>
              <w:rPr>
                <w:rFonts w:ascii="Times New Roman" w:eastAsia="Times New Roman" w:hAnsi="Times New Roman"/>
                <w:lang w:val="en-US"/>
              </w:rPr>
            </w:pPr>
          </w:p>
        </w:tc>
        <w:tc>
          <w:tcPr>
            <w:tcW w:w="5354" w:type="dxa"/>
          </w:tcPr>
          <w:p w14:paraId="12BC33AA" w14:textId="77777777" w:rsidR="00313687" w:rsidRPr="00811559" w:rsidRDefault="00313687" w:rsidP="00B9122A">
            <w:pPr>
              <w:spacing w:line="240" w:lineRule="exact"/>
              <w:rPr>
                <w:rFonts w:ascii="Times New Roman" w:eastAsia="Times New Roman" w:hAnsi="Times New Roman"/>
                <w:lang w:val="en-US"/>
              </w:rPr>
            </w:pPr>
          </w:p>
        </w:tc>
      </w:tr>
      <w:tr w:rsidR="00313687" w:rsidRPr="003354E5" w14:paraId="7B287DE9" w14:textId="77777777" w:rsidTr="00B9122A">
        <w:tc>
          <w:tcPr>
            <w:tcW w:w="5271" w:type="dxa"/>
          </w:tcPr>
          <w:p w14:paraId="5601DF7F" w14:textId="77777777" w:rsidR="00313687" w:rsidRPr="003354E5" w:rsidRDefault="00313687" w:rsidP="00B9122A">
            <w:pPr>
              <w:rPr>
                <w:rFonts w:ascii="Times New Roman" w:eastAsia="Times New Roman" w:hAnsi="Times New Roman"/>
                <w:b/>
              </w:rPr>
            </w:pPr>
            <w:r w:rsidRPr="003354E5">
              <w:rPr>
                <w:rFonts w:ascii="Times New Roman" w:eastAsia="Times New Roman" w:hAnsi="Times New Roman"/>
              </w:rPr>
              <w:t xml:space="preserve">/_________________________/ </w:t>
            </w:r>
            <w:r>
              <w:rPr>
                <w:rFonts w:ascii="Times New Roman" w:eastAsia="Times New Roman" w:hAnsi="Times New Roman"/>
              </w:rPr>
              <w:t>_______________</w:t>
            </w:r>
            <w:r w:rsidRPr="003354E5">
              <w:rPr>
                <w:rFonts w:ascii="Times New Roman" w:eastAsia="Times New Roman" w:hAnsi="Times New Roman"/>
              </w:rPr>
              <w:t xml:space="preserve">    /</w:t>
            </w:r>
          </w:p>
        </w:tc>
        <w:tc>
          <w:tcPr>
            <w:tcW w:w="5354" w:type="dxa"/>
          </w:tcPr>
          <w:p w14:paraId="20E7E427" w14:textId="77777777" w:rsidR="00313687" w:rsidRPr="003354E5" w:rsidRDefault="00313687" w:rsidP="00B9122A">
            <w:pPr>
              <w:rPr>
                <w:rFonts w:ascii="Times New Roman" w:eastAsia="Times New Roman" w:hAnsi="Times New Roman"/>
                <w:b/>
              </w:rPr>
            </w:pPr>
            <w:r w:rsidRPr="003354E5">
              <w:rPr>
                <w:rFonts w:ascii="Times New Roman" w:eastAsia="Times New Roman" w:hAnsi="Times New Roman"/>
              </w:rPr>
              <w:t>/__________________________/</w:t>
            </w:r>
            <w:r>
              <w:rPr>
                <w:rFonts w:ascii="Times New Roman" w:eastAsia="Times New Roman" w:hAnsi="Times New Roman"/>
              </w:rPr>
              <w:t>______________</w:t>
            </w:r>
            <w:r w:rsidRPr="003354E5">
              <w:rPr>
                <w:rFonts w:ascii="Times New Roman" w:eastAsia="Times New Roman" w:hAnsi="Times New Roman"/>
              </w:rPr>
              <w:t>/</w:t>
            </w:r>
          </w:p>
        </w:tc>
      </w:tr>
    </w:tbl>
    <w:p w14:paraId="5B735A5D" w14:textId="77777777" w:rsidR="00313687" w:rsidRDefault="00313687" w:rsidP="00313687">
      <w:pPr>
        <w:widowControl w:val="0"/>
        <w:shd w:val="clear" w:color="auto" w:fill="FFFFFF"/>
        <w:autoSpaceDE w:val="0"/>
        <w:autoSpaceDN w:val="0"/>
        <w:spacing w:after="0" w:line="240" w:lineRule="auto"/>
        <w:ind w:firstLine="708"/>
        <w:jc w:val="both"/>
        <w:rPr>
          <w:rFonts w:ascii="Times New Roman" w:hAnsi="Times New Roman"/>
          <w:b/>
          <w:bCs/>
          <w:sz w:val="24"/>
          <w:szCs w:val="24"/>
        </w:rPr>
      </w:pPr>
      <w:r w:rsidRPr="00223F03">
        <w:rPr>
          <w:rFonts w:ascii="Times New Roman" w:hAnsi="Times New Roman"/>
          <w:b/>
          <w:bCs/>
          <w:sz w:val="24"/>
          <w:szCs w:val="24"/>
        </w:rPr>
        <w:t>м.п.</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Pr="00223F03">
        <w:rPr>
          <w:rFonts w:ascii="Times New Roman" w:hAnsi="Times New Roman"/>
          <w:b/>
          <w:bCs/>
          <w:sz w:val="24"/>
          <w:szCs w:val="24"/>
        </w:rPr>
        <w:t>м.п.</w:t>
      </w:r>
    </w:p>
    <w:p w14:paraId="735E9266"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0E23537C"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7C467C68"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371FA31C"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53C1306E"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356BBBD6"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0111CC59"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22D93060"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012195A4"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00766D7E"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5A531962"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41019E70"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76280FB7"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79EFE84C"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03AF9F87"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0387B186"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07B20CFE"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54A91F4C"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77229B32"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05A8BF49"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35BEF936"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7A6B4E1A"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01A03236"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79B2F158"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60E1B1DB"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4D7111B9"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05C1C705"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75FCB200"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7A45AA20"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5D9C7ED7"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57BAE9A0"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38A19211"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296D6214"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6458732D"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3047845A"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42AD45F7"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0C61E355"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225AFC1D"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17869BE9"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2217F60A"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0C46A08C"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0C89D635"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1EEB5D56" w14:textId="77777777" w:rsidR="00313687" w:rsidRDefault="00313687" w:rsidP="00313687">
      <w:pPr>
        <w:widowControl w:val="0"/>
        <w:shd w:val="clear" w:color="auto" w:fill="FFFFFF"/>
        <w:autoSpaceDE w:val="0"/>
        <w:autoSpaceDN w:val="0"/>
        <w:spacing w:after="0" w:line="240" w:lineRule="auto"/>
        <w:jc w:val="both"/>
        <w:rPr>
          <w:rFonts w:ascii="Times New Roman" w:hAnsi="Times New Roman"/>
          <w:b/>
          <w:bCs/>
          <w:sz w:val="24"/>
          <w:szCs w:val="24"/>
        </w:rPr>
      </w:pPr>
    </w:p>
    <w:p w14:paraId="46687AEB" w14:textId="77777777" w:rsidR="00313687" w:rsidRDefault="00313687" w:rsidP="00313687">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lastRenderedPageBreak/>
        <w:t>Приложение № 2</w:t>
      </w:r>
    </w:p>
    <w:p w14:paraId="31405892" w14:textId="77777777" w:rsidR="00313687" w:rsidRPr="000A770D" w:rsidRDefault="00313687" w:rsidP="00313687">
      <w:pPr>
        <w:widowControl w:val="0"/>
        <w:autoSpaceDE w:val="0"/>
        <w:autoSpaceDN w:val="0"/>
        <w:spacing w:after="0" w:line="240" w:lineRule="auto"/>
        <w:jc w:val="right"/>
        <w:rPr>
          <w:rFonts w:ascii="Times New Roman" w:eastAsia="Times New Roman" w:hAnsi="Times New Roman"/>
          <w:sz w:val="24"/>
          <w:szCs w:val="24"/>
          <w:lang w:eastAsia="ru-RU"/>
        </w:rPr>
      </w:pPr>
    </w:p>
    <w:p w14:paraId="0C92B2A8" w14:textId="77777777" w:rsidR="00313687" w:rsidRPr="000A770D" w:rsidRDefault="00313687" w:rsidP="00313687">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t>к договору поставки № _______</w:t>
      </w:r>
      <w:r w:rsidRPr="004D78CA">
        <w:rPr>
          <w:rFonts w:ascii="Times New Roman" w:eastAsia="Times New Roman" w:hAnsi="Times New Roman"/>
          <w:sz w:val="24"/>
          <w:szCs w:val="24"/>
          <w:lang w:eastAsia="ru-RU"/>
        </w:rPr>
        <w:t xml:space="preserve"> </w:t>
      </w:r>
      <w:r w:rsidRPr="000A770D">
        <w:rPr>
          <w:rFonts w:ascii="Times New Roman" w:eastAsia="Times New Roman" w:hAnsi="Times New Roman"/>
          <w:sz w:val="24"/>
          <w:szCs w:val="24"/>
          <w:lang w:eastAsia="ru-RU"/>
        </w:rPr>
        <w:t>от «__» _________ 20</w:t>
      </w:r>
      <w:r>
        <w:rPr>
          <w:rFonts w:ascii="Times New Roman" w:eastAsia="Times New Roman" w:hAnsi="Times New Roman"/>
          <w:sz w:val="24"/>
          <w:szCs w:val="24"/>
          <w:lang w:eastAsia="ru-RU"/>
        </w:rPr>
        <w:t xml:space="preserve">22 </w:t>
      </w:r>
      <w:r w:rsidRPr="000A770D">
        <w:rPr>
          <w:rFonts w:ascii="Times New Roman" w:eastAsia="Times New Roman" w:hAnsi="Times New Roman"/>
          <w:sz w:val="24"/>
          <w:szCs w:val="24"/>
          <w:lang w:eastAsia="ru-RU"/>
        </w:rPr>
        <w:t>г.</w:t>
      </w:r>
    </w:p>
    <w:p w14:paraId="72DC93CC" w14:textId="77777777" w:rsidR="00313687" w:rsidRPr="000A770D" w:rsidRDefault="00313687" w:rsidP="00313687">
      <w:pPr>
        <w:widowControl w:val="0"/>
        <w:autoSpaceDE w:val="0"/>
        <w:autoSpaceDN w:val="0"/>
        <w:spacing w:after="0" w:line="240" w:lineRule="auto"/>
        <w:rPr>
          <w:rFonts w:ascii="Times New Roman" w:eastAsia="Times New Roman" w:hAnsi="Times New Roman"/>
          <w:lang w:eastAsia="ru-RU"/>
        </w:rPr>
      </w:pPr>
    </w:p>
    <w:p w14:paraId="131EDEDD" w14:textId="77777777" w:rsidR="00313687" w:rsidRPr="00685744" w:rsidRDefault="00313687" w:rsidP="00313687">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 xml:space="preserve">Форма </w:t>
      </w:r>
    </w:p>
    <w:p w14:paraId="2258918A" w14:textId="77777777" w:rsidR="00313687" w:rsidRPr="000A770D" w:rsidRDefault="00313687" w:rsidP="00313687">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Заявка на поставку Товара</w:t>
      </w:r>
    </w:p>
    <w:p w14:paraId="3AD41906" w14:textId="77777777" w:rsidR="00313687" w:rsidRPr="000A770D" w:rsidRDefault="00313687" w:rsidP="00313687">
      <w:pPr>
        <w:widowControl w:val="0"/>
        <w:autoSpaceDE w:val="0"/>
        <w:autoSpaceDN w:val="0"/>
        <w:spacing w:after="0" w:line="240" w:lineRule="auto"/>
        <w:rPr>
          <w:rFonts w:ascii="Times New Roman" w:eastAsia="Times New Roman" w:hAnsi="Times New Roman"/>
          <w:bCs/>
          <w:lang w:eastAsia="ru-RU"/>
        </w:rPr>
      </w:pPr>
    </w:p>
    <w:tbl>
      <w:tblPr>
        <w:tblW w:w="958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275"/>
        <w:gridCol w:w="1701"/>
        <w:gridCol w:w="142"/>
        <w:gridCol w:w="1701"/>
        <w:gridCol w:w="2324"/>
      </w:tblGrid>
      <w:tr w:rsidR="00313687" w:rsidRPr="000A770D" w14:paraId="0C685A83" w14:textId="77777777" w:rsidTr="00B9122A">
        <w:trPr>
          <w:trHeight w:val="762"/>
        </w:trPr>
        <w:tc>
          <w:tcPr>
            <w:tcW w:w="2439" w:type="dxa"/>
            <w:shd w:val="clear" w:color="auto" w:fill="auto"/>
            <w:vAlign w:val="center"/>
          </w:tcPr>
          <w:p w14:paraId="75D0D65D" w14:textId="77777777" w:rsidR="00313687" w:rsidRPr="000A770D" w:rsidRDefault="00313687" w:rsidP="00B9122A">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Наименование товара</w:t>
            </w:r>
          </w:p>
          <w:p w14:paraId="67BCB029" w14:textId="77777777" w:rsidR="00313687" w:rsidRPr="000A770D" w:rsidRDefault="00313687" w:rsidP="00B9122A">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p w14:paraId="4CBEF0D5" w14:textId="77777777" w:rsidR="00313687" w:rsidRPr="000A770D" w:rsidRDefault="00313687" w:rsidP="00B9122A">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tc>
        <w:tc>
          <w:tcPr>
            <w:tcW w:w="1275" w:type="dxa"/>
          </w:tcPr>
          <w:p w14:paraId="5429F059" w14:textId="77777777" w:rsidR="00313687" w:rsidRPr="000A770D" w:rsidRDefault="00313687" w:rsidP="00B9122A">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Количество</w:t>
            </w:r>
          </w:p>
        </w:tc>
        <w:tc>
          <w:tcPr>
            <w:tcW w:w="1701" w:type="dxa"/>
            <w:shd w:val="clear" w:color="auto" w:fill="auto"/>
            <w:vAlign w:val="center"/>
          </w:tcPr>
          <w:p w14:paraId="67F65F6B" w14:textId="77777777" w:rsidR="00313687" w:rsidRPr="000A770D" w:rsidRDefault="00313687" w:rsidP="00B9122A">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Цена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единицы</w:t>
            </w:r>
            <w:r w:rsidRPr="004D78CA">
              <w:rPr>
                <w:rFonts w:ascii="Times New Roman" w:eastAsia="Times New Roman" w:hAnsi="Times New Roman"/>
                <w:b/>
                <w:bCs/>
                <w:color w:val="000000"/>
                <w:sz w:val="24"/>
                <w:szCs w:val="24"/>
                <w:lang w:eastAsia="ru-RU"/>
              </w:rPr>
              <w:t xml:space="preserve"> т</w:t>
            </w:r>
            <w:r w:rsidRPr="000A770D">
              <w:rPr>
                <w:rFonts w:ascii="Times New Roman" w:eastAsia="Times New Roman" w:hAnsi="Times New Roman"/>
                <w:b/>
                <w:bCs/>
                <w:color w:val="000000"/>
                <w:sz w:val="24"/>
                <w:szCs w:val="24"/>
                <w:lang w:eastAsia="ru-RU"/>
              </w:rPr>
              <w:t>овара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в руб.</w:t>
            </w:r>
            <w:r w:rsidRPr="004D78CA">
              <w:rPr>
                <w:rFonts w:ascii="Times New Roman" w:eastAsia="Times New Roman" w:hAnsi="Times New Roman"/>
                <w:b/>
                <w:bCs/>
                <w:color w:val="000000"/>
                <w:sz w:val="24"/>
                <w:szCs w:val="24"/>
                <w:lang w:eastAsia="ru-RU"/>
              </w:rPr>
              <w:t xml:space="preserve"> </w:t>
            </w:r>
            <w:r>
              <w:rPr>
                <w:rFonts w:ascii="Times New Roman" w:eastAsia="Times New Roman" w:hAnsi="Times New Roman"/>
                <w:b/>
                <w:bCs/>
                <w:color w:val="000000"/>
                <w:sz w:val="24"/>
                <w:szCs w:val="24"/>
                <w:lang w:eastAsia="ru-RU"/>
              </w:rPr>
              <w:t>без</w:t>
            </w:r>
            <w:r w:rsidRPr="000A770D">
              <w:rPr>
                <w:rFonts w:ascii="Times New Roman" w:eastAsia="Times New Roman" w:hAnsi="Times New Roman"/>
                <w:b/>
                <w:bCs/>
                <w:color w:val="000000"/>
                <w:sz w:val="24"/>
                <w:szCs w:val="24"/>
                <w:lang w:eastAsia="ru-RU"/>
              </w:rPr>
              <w:t xml:space="preserve"> НДС</w:t>
            </w:r>
          </w:p>
        </w:tc>
        <w:tc>
          <w:tcPr>
            <w:tcW w:w="1843" w:type="dxa"/>
            <w:gridSpan w:val="2"/>
            <w:shd w:val="clear" w:color="auto" w:fill="auto"/>
            <w:vAlign w:val="center"/>
          </w:tcPr>
          <w:p w14:paraId="71B78AF2" w14:textId="77777777" w:rsidR="00313687" w:rsidRPr="000A770D" w:rsidRDefault="00313687" w:rsidP="00B9122A">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С</w:t>
            </w:r>
            <w:r>
              <w:rPr>
                <w:rFonts w:ascii="Times New Roman" w:eastAsia="Times New Roman" w:hAnsi="Times New Roman"/>
                <w:b/>
                <w:bCs/>
                <w:color w:val="000000"/>
                <w:sz w:val="24"/>
                <w:szCs w:val="24"/>
                <w:lang w:eastAsia="ru-RU"/>
              </w:rPr>
              <w:t>умма товара, без</w:t>
            </w:r>
            <w:r w:rsidRPr="000A770D">
              <w:rPr>
                <w:rFonts w:ascii="Times New Roman" w:eastAsia="Times New Roman" w:hAnsi="Times New Roman"/>
                <w:b/>
                <w:bCs/>
                <w:color w:val="000000"/>
                <w:sz w:val="24"/>
                <w:szCs w:val="24"/>
                <w:lang w:eastAsia="ru-RU"/>
              </w:rPr>
              <w:t xml:space="preserve"> НДС</w:t>
            </w:r>
          </w:p>
        </w:tc>
        <w:tc>
          <w:tcPr>
            <w:tcW w:w="2324" w:type="dxa"/>
          </w:tcPr>
          <w:p w14:paraId="295A6884" w14:textId="77777777" w:rsidR="00313687" w:rsidRPr="000A770D" w:rsidRDefault="00313687" w:rsidP="00B9122A">
            <w:pPr>
              <w:widowControl w:val="0"/>
              <w:autoSpaceDE w:val="0"/>
              <w:autoSpaceDN w:val="0"/>
              <w:spacing w:after="0" w:line="240" w:lineRule="auto"/>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Адрес доставки</w:t>
            </w:r>
          </w:p>
        </w:tc>
      </w:tr>
      <w:tr w:rsidR="00313687" w:rsidRPr="000A770D" w14:paraId="5DE82D8F" w14:textId="77777777" w:rsidTr="00B9122A">
        <w:trPr>
          <w:trHeight w:val="397"/>
        </w:trPr>
        <w:tc>
          <w:tcPr>
            <w:tcW w:w="2439" w:type="dxa"/>
            <w:shd w:val="clear" w:color="auto" w:fill="auto"/>
            <w:vAlign w:val="center"/>
          </w:tcPr>
          <w:p w14:paraId="1A64FCCE" w14:textId="77777777" w:rsidR="00313687" w:rsidRPr="0082085D" w:rsidRDefault="00313687" w:rsidP="00B9122A">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275" w:type="dxa"/>
          </w:tcPr>
          <w:p w14:paraId="2F431A91" w14:textId="77777777" w:rsidR="00313687" w:rsidRPr="0082085D" w:rsidRDefault="00313687" w:rsidP="00B9122A">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701" w:type="dxa"/>
            <w:shd w:val="clear" w:color="auto" w:fill="auto"/>
          </w:tcPr>
          <w:p w14:paraId="3C5EFB34" w14:textId="77777777" w:rsidR="00313687" w:rsidRPr="0082085D" w:rsidRDefault="00313687" w:rsidP="00B9122A">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843" w:type="dxa"/>
            <w:gridSpan w:val="2"/>
            <w:shd w:val="clear" w:color="auto" w:fill="auto"/>
          </w:tcPr>
          <w:p w14:paraId="22D7BB28" w14:textId="77777777" w:rsidR="00313687" w:rsidRPr="0082085D" w:rsidRDefault="00313687" w:rsidP="00B9122A">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2324" w:type="dxa"/>
          </w:tcPr>
          <w:p w14:paraId="4933A906" w14:textId="77777777" w:rsidR="00313687" w:rsidRPr="0082085D" w:rsidRDefault="00313687" w:rsidP="00B9122A">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r>
      <w:tr w:rsidR="00313687" w:rsidRPr="00D352EB" w14:paraId="3CDC16EF" w14:textId="77777777" w:rsidTr="00B9122A">
        <w:tblPrEx>
          <w:tblLook w:val="0000" w:firstRow="0" w:lastRow="0" w:firstColumn="0" w:lastColumn="0" w:noHBand="0" w:noVBand="0"/>
        </w:tblPrEx>
        <w:trPr>
          <w:trHeight w:val="800"/>
        </w:trPr>
        <w:tc>
          <w:tcPr>
            <w:tcW w:w="5557" w:type="dxa"/>
            <w:gridSpan w:val="4"/>
            <w:tcBorders>
              <w:top w:val="single" w:sz="4" w:space="0" w:color="auto"/>
              <w:left w:val="nil"/>
              <w:bottom w:val="nil"/>
              <w:right w:val="nil"/>
            </w:tcBorders>
          </w:tcPr>
          <w:p w14:paraId="2F28B3BF" w14:textId="77777777" w:rsidR="00313687" w:rsidRDefault="00313687" w:rsidP="00B9122A">
            <w:pPr>
              <w:widowControl w:val="0"/>
              <w:autoSpaceDE w:val="0"/>
              <w:autoSpaceDN w:val="0"/>
              <w:spacing w:after="0" w:line="240" w:lineRule="auto"/>
              <w:rPr>
                <w:rFonts w:ascii="Times New Roman" w:eastAsia="Times New Roman" w:hAnsi="Times New Roman"/>
                <w:b/>
                <w:color w:val="000000"/>
                <w:sz w:val="24"/>
                <w:szCs w:val="24"/>
                <w:lang w:eastAsia="ru-RU"/>
              </w:rPr>
            </w:pPr>
          </w:p>
          <w:p w14:paraId="47847656" w14:textId="77777777" w:rsidR="00313687" w:rsidRDefault="00313687" w:rsidP="00B9122A">
            <w:pPr>
              <w:widowControl w:val="0"/>
              <w:autoSpaceDE w:val="0"/>
              <w:autoSpaceDN w:val="0"/>
              <w:spacing w:after="0" w:line="240" w:lineRule="auto"/>
              <w:rPr>
                <w:rFonts w:ascii="Times New Roman" w:eastAsia="Times New Roman" w:hAnsi="Times New Roman"/>
                <w:b/>
                <w:color w:val="000000"/>
                <w:sz w:val="24"/>
                <w:szCs w:val="24"/>
                <w:lang w:eastAsia="ru-RU"/>
              </w:rPr>
            </w:pPr>
          </w:p>
          <w:p w14:paraId="3FBC93D0" w14:textId="77777777" w:rsidR="00313687" w:rsidRDefault="00313687" w:rsidP="00B9122A">
            <w:pPr>
              <w:widowControl w:val="0"/>
              <w:autoSpaceDE w:val="0"/>
              <w:autoSpaceDN w:val="0"/>
              <w:spacing w:after="0" w:line="240" w:lineRule="auto"/>
              <w:rPr>
                <w:rFonts w:ascii="Times New Roman" w:eastAsia="Times New Roman" w:hAnsi="Times New Roman"/>
                <w:b/>
                <w:color w:val="000000"/>
                <w:sz w:val="24"/>
                <w:szCs w:val="24"/>
                <w:lang w:eastAsia="ru-RU"/>
              </w:rPr>
            </w:pPr>
          </w:p>
          <w:p w14:paraId="407F72D8" w14:textId="77777777" w:rsidR="00313687" w:rsidRDefault="00313687" w:rsidP="00B9122A">
            <w:pPr>
              <w:widowControl w:val="0"/>
              <w:autoSpaceDE w:val="0"/>
              <w:autoSpaceDN w:val="0"/>
              <w:spacing w:after="0" w:line="240" w:lineRule="auto"/>
              <w:rPr>
                <w:rFonts w:ascii="Times New Roman" w:eastAsia="Times New Roman" w:hAnsi="Times New Roman"/>
                <w:b/>
                <w:color w:val="000000"/>
                <w:sz w:val="24"/>
                <w:szCs w:val="24"/>
                <w:lang w:eastAsia="ru-RU"/>
              </w:rPr>
            </w:pPr>
          </w:p>
          <w:p w14:paraId="7465B1F7" w14:textId="77777777" w:rsidR="00313687" w:rsidRDefault="00313687" w:rsidP="00B9122A">
            <w:pPr>
              <w:widowControl w:val="0"/>
              <w:autoSpaceDE w:val="0"/>
              <w:autoSpaceDN w:val="0"/>
              <w:spacing w:after="0" w:line="240" w:lineRule="auto"/>
              <w:rPr>
                <w:rFonts w:ascii="Times New Roman" w:eastAsia="Times New Roman" w:hAnsi="Times New Roman"/>
                <w:b/>
                <w:color w:val="000000"/>
                <w:sz w:val="24"/>
                <w:szCs w:val="24"/>
                <w:lang w:eastAsia="ru-RU"/>
              </w:rPr>
            </w:pPr>
          </w:p>
          <w:p w14:paraId="7C694757" w14:textId="77777777" w:rsidR="00313687" w:rsidRDefault="00313687" w:rsidP="00B9122A">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14:paraId="6DE2C31F" w14:textId="77777777" w:rsidR="00313687" w:rsidRPr="004D78CA" w:rsidRDefault="00313687" w:rsidP="00B9122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2F647978" w14:textId="77777777" w:rsidR="00313687" w:rsidRPr="004D78CA" w:rsidRDefault="00313687" w:rsidP="00B9122A">
            <w:pPr>
              <w:widowControl w:val="0"/>
              <w:autoSpaceDE w:val="0"/>
              <w:autoSpaceDN w:val="0"/>
              <w:spacing w:after="0" w:line="240" w:lineRule="auto"/>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r>
              <w:rPr>
                <w:sz w:val="24"/>
                <w:szCs w:val="24"/>
              </w:rPr>
              <w:t xml:space="preserve"> </w:t>
            </w:r>
          </w:p>
          <w:p w14:paraId="3C94B827" w14:textId="77777777" w:rsidR="00313687" w:rsidRPr="004D78CA" w:rsidRDefault="00313687" w:rsidP="00B9122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м.п.</w:t>
            </w:r>
          </w:p>
          <w:p w14:paraId="3069758E" w14:textId="77777777" w:rsidR="00313687" w:rsidRPr="004D78CA" w:rsidRDefault="00313687" w:rsidP="00B9122A">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
        </w:tc>
        <w:tc>
          <w:tcPr>
            <w:tcW w:w="4025" w:type="dxa"/>
            <w:gridSpan w:val="2"/>
            <w:tcBorders>
              <w:top w:val="single" w:sz="4" w:space="0" w:color="auto"/>
              <w:left w:val="nil"/>
              <w:bottom w:val="nil"/>
              <w:right w:val="nil"/>
            </w:tcBorders>
          </w:tcPr>
          <w:p w14:paraId="58CF83B4" w14:textId="77777777" w:rsidR="00313687" w:rsidRDefault="00313687" w:rsidP="00B9122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2BFC764B" w14:textId="77777777" w:rsidR="00313687" w:rsidRDefault="00313687" w:rsidP="00B9122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                    </w:t>
            </w:r>
          </w:p>
          <w:p w14:paraId="0F52F64A" w14:textId="77777777" w:rsidR="00313687" w:rsidRDefault="00313687" w:rsidP="00B9122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7CBF1C97" w14:textId="77777777" w:rsidR="00313687" w:rsidRDefault="00313687" w:rsidP="00B9122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4AB8D766" w14:textId="77777777" w:rsidR="00313687" w:rsidRDefault="00313687" w:rsidP="00B9122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302C385A" w14:textId="77777777" w:rsidR="00313687" w:rsidRDefault="00313687" w:rsidP="00B9122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Поставщик:</w:t>
            </w:r>
          </w:p>
          <w:p w14:paraId="2B7A956F" w14:textId="77777777" w:rsidR="00313687" w:rsidRPr="004D78CA"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18C39AC5" w14:textId="77777777" w:rsidR="00313687" w:rsidRPr="004D78CA" w:rsidRDefault="00313687" w:rsidP="00B9122A">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_____________/</w:t>
            </w:r>
            <w:r>
              <w:rPr>
                <w:rFonts w:ascii="Times New Roman" w:eastAsia="Times New Roman" w:hAnsi="Times New Roman"/>
                <w:b/>
                <w:color w:val="000000"/>
                <w:sz w:val="24"/>
                <w:szCs w:val="24"/>
                <w:lang w:eastAsia="ru-RU"/>
              </w:rPr>
              <w:t xml:space="preserve">________ /                      </w:t>
            </w:r>
          </w:p>
          <w:p w14:paraId="23152A12" w14:textId="77777777" w:rsidR="00313687" w:rsidRPr="004D78CA" w:rsidRDefault="00313687" w:rsidP="00B9122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м.п.</w:t>
            </w:r>
          </w:p>
          <w:p w14:paraId="7DFBB859" w14:textId="77777777" w:rsidR="00313687" w:rsidRPr="004D78CA" w:rsidRDefault="00313687" w:rsidP="00B9122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tc>
      </w:tr>
    </w:tbl>
    <w:p w14:paraId="6268982D" w14:textId="77777777" w:rsidR="00313687" w:rsidRPr="000A770D" w:rsidRDefault="00313687" w:rsidP="00313687">
      <w:pPr>
        <w:widowControl w:val="0"/>
        <w:autoSpaceDE w:val="0"/>
        <w:autoSpaceDN w:val="0"/>
        <w:spacing w:line="240" w:lineRule="auto"/>
        <w:rPr>
          <w:rFonts w:ascii="Times New Roman" w:eastAsia="Times New Roman" w:hAnsi="Times New Roman"/>
          <w:bCs/>
          <w:lang w:eastAsia="ru-RU"/>
        </w:rPr>
      </w:pPr>
    </w:p>
    <w:p w14:paraId="61A2EFE1" w14:textId="77777777" w:rsidR="00313687" w:rsidRDefault="00313687" w:rsidP="00313687">
      <w:pPr>
        <w:tabs>
          <w:tab w:val="left" w:pos="4578"/>
        </w:tabs>
        <w:rPr>
          <w:rFonts w:ascii="Times New Roman" w:eastAsia="Times New Roman" w:hAnsi="Times New Roman"/>
          <w:sz w:val="23"/>
          <w:szCs w:val="23"/>
          <w:lang w:eastAsia="ru-RU"/>
        </w:rPr>
      </w:pPr>
    </w:p>
    <w:p w14:paraId="42D97C68" w14:textId="77777777" w:rsidR="00313687" w:rsidRDefault="00313687" w:rsidP="00313687">
      <w:pPr>
        <w:tabs>
          <w:tab w:val="left" w:pos="4578"/>
        </w:tabs>
        <w:rPr>
          <w:rFonts w:ascii="Times New Roman" w:eastAsia="Times New Roman" w:hAnsi="Times New Roman"/>
          <w:sz w:val="23"/>
          <w:szCs w:val="23"/>
          <w:lang w:eastAsia="ru-RU"/>
        </w:rPr>
      </w:pPr>
    </w:p>
    <w:p w14:paraId="2C866A50" w14:textId="77777777" w:rsidR="00313687" w:rsidRDefault="00313687" w:rsidP="00313687">
      <w:pPr>
        <w:tabs>
          <w:tab w:val="left" w:pos="4578"/>
        </w:tabs>
        <w:rPr>
          <w:rFonts w:ascii="Times New Roman" w:eastAsia="Times New Roman" w:hAnsi="Times New Roman"/>
          <w:sz w:val="23"/>
          <w:szCs w:val="23"/>
          <w:lang w:eastAsia="ru-RU"/>
        </w:rPr>
      </w:pPr>
    </w:p>
    <w:p w14:paraId="3BA9524F" w14:textId="77777777" w:rsidR="00313687" w:rsidRDefault="00313687" w:rsidP="00313687">
      <w:pPr>
        <w:tabs>
          <w:tab w:val="left" w:pos="4578"/>
        </w:tabs>
        <w:rPr>
          <w:rFonts w:ascii="Times New Roman" w:eastAsia="Times New Roman" w:hAnsi="Times New Roman"/>
          <w:sz w:val="23"/>
          <w:szCs w:val="23"/>
          <w:lang w:eastAsia="ru-RU"/>
        </w:rPr>
      </w:pPr>
    </w:p>
    <w:p w14:paraId="69C772F8" w14:textId="77777777" w:rsidR="00313687" w:rsidRDefault="00313687" w:rsidP="00313687">
      <w:pPr>
        <w:tabs>
          <w:tab w:val="left" w:pos="4578"/>
        </w:tabs>
        <w:rPr>
          <w:rFonts w:ascii="Times New Roman" w:eastAsia="Times New Roman" w:hAnsi="Times New Roman"/>
          <w:sz w:val="23"/>
          <w:szCs w:val="23"/>
          <w:lang w:eastAsia="ru-RU"/>
        </w:rPr>
      </w:pPr>
    </w:p>
    <w:p w14:paraId="23927EDE" w14:textId="77777777" w:rsidR="00313687" w:rsidRDefault="00313687" w:rsidP="00313687">
      <w:pPr>
        <w:tabs>
          <w:tab w:val="left" w:pos="4578"/>
        </w:tabs>
        <w:rPr>
          <w:rFonts w:ascii="Times New Roman" w:eastAsia="Times New Roman" w:hAnsi="Times New Roman"/>
          <w:sz w:val="23"/>
          <w:szCs w:val="23"/>
          <w:lang w:eastAsia="ru-RU"/>
        </w:rPr>
      </w:pPr>
    </w:p>
    <w:p w14:paraId="4619DE45" w14:textId="77777777" w:rsidR="00313687" w:rsidRDefault="00313687" w:rsidP="00313687">
      <w:pPr>
        <w:tabs>
          <w:tab w:val="left" w:pos="4578"/>
        </w:tabs>
        <w:rPr>
          <w:rFonts w:ascii="Times New Roman" w:eastAsia="Times New Roman" w:hAnsi="Times New Roman"/>
          <w:sz w:val="23"/>
          <w:szCs w:val="23"/>
          <w:lang w:eastAsia="ru-RU"/>
        </w:rPr>
      </w:pPr>
    </w:p>
    <w:p w14:paraId="6970CBD0" w14:textId="77777777" w:rsidR="00313687" w:rsidRDefault="00313687" w:rsidP="00313687">
      <w:pPr>
        <w:tabs>
          <w:tab w:val="left" w:pos="4578"/>
        </w:tabs>
        <w:rPr>
          <w:rFonts w:ascii="Times New Roman" w:eastAsia="Times New Roman" w:hAnsi="Times New Roman"/>
          <w:sz w:val="23"/>
          <w:szCs w:val="23"/>
          <w:lang w:eastAsia="ru-RU"/>
        </w:rPr>
      </w:pPr>
    </w:p>
    <w:p w14:paraId="2747E718" w14:textId="77777777" w:rsidR="00313687" w:rsidRDefault="00313687" w:rsidP="00313687">
      <w:pPr>
        <w:tabs>
          <w:tab w:val="left" w:pos="4578"/>
        </w:tabs>
        <w:rPr>
          <w:rFonts w:ascii="Times New Roman" w:eastAsia="Times New Roman" w:hAnsi="Times New Roman"/>
          <w:sz w:val="23"/>
          <w:szCs w:val="23"/>
          <w:lang w:eastAsia="ru-RU"/>
        </w:rPr>
      </w:pPr>
    </w:p>
    <w:p w14:paraId="0C795937" w14:textId="77777777" w:rsidR="00313687" w:rsidRDefault="00313687" w:rsidP="00313687">
      <w:pPr>
        <w:tabs>
          <w:tab w:val="left" w:pos="4578"/>
        </w:tabs>
        <w:rPr>
          <w:rFonts w:ascii="Times New Roman" w:eastAsia="Times New Roman" w:hAnsi="Times New Roman"/>
          <w:sz w:val="23"/>
          <w:szCs w:val="23"/>
          <w:lang w:eastAsia="ru-RU"/>
        </w:rPr>
      </w:pPr>
    </w:p>
    <w:p w14:paraId="26605020" w14:textId="77777777" w:rsidR="00313687" w:rsidRDefault="00313687" w:rsidP="00313687">
      <w:pPr>
        <w:tabs>
          <w:tab w:val="left" w:pos="4578"/>
        </w:tabs>
        <w:rPr>
          <w:rFonts w:ascii="Times New Roman" w:eastAsia="Times New Roman" w:hAnsi="Times New Roman"/>
          <w:sz w:val="23"/>
          <w:szCs w:val="23"/>
          <w:lang w:eastAsia="ru-RU"/>
        </w:rPr>
      </w:pPr>
    </w:p>
    <w:p w14:paraId="57EE977E" w14:textId="77777777" w:rsidR="00313687" w:rsidRDefault="00313687" w:rsidP="00313687">
      <w:pPr>
        <w:tabs>
          <w:tab w:val="left" w:pos="4578"/>
        </w:tabs>
        <w:rPr>
          <w:rFonts w:ascii="Times New Roman" w:eastAsia="Times New Roman" w:hAnsi="Times New Roman"/>
          <w:sz w:val="23"/>
          <w:szCs w:val="23"/>
          <w:lang w:eastAsia="ru-RU"/>
        </w:rPr>
      </w:pPr>
    </w:p>
    <w:p w14:paraId="77369BA1" w14:textId="77777777" w:rsidR="00313687" w:rsidRDefault="00313687" w:rsidP="00313687">
      <w:pPr>
        <w:tabs>
          <w:tab w:val="left" w:pos="4578"/>
        </w:tabs>
        <w:rPr>
          <w:rFonts w:ascii="Times New Roman" w:eastAsia="Times New Roman" w:hAnsi="Times New Roman"/>
          <w:sz w:val="23"/>
          <w:szCs w:val="23"/>
          <w:lang w:eastAsia="ru-RU"/>
        </w:rPr>
      </w:pPr>
    </w:p>
    <w:p w14:paraId="04FD6E0C" w14:textId="77777777" w:rsidR="00313687" w:rsidRDefault="00313687" w:rsidP="00313687">
      <w:pPr>
        <w:tabs>
          <w:tab w:val="left" w:pos="4578"/>
        </w:tabs>
        <w:rPr>
          <w:rFonts w:ascii="Times New Roman" w:eastAsia="Times New Roman" w:hAnsi="Times New Roman"/>
          <w:sz w:val="23"/>
          <w:szCs w:val="23"/>
          <w:lang w:eastAsia="ru-RU"/>
        </w:rPr>
      </w:pPr>
    </w:p>
    <w:p w14:paraId="09736DE5" w14:textId="77777777" w:rsidR="00313687" w:rsidRDefault="00313687" w:rsidP="00313687">
      <w:pPr>
        <w:tabs>
          <w:tab w:val="left" w:pos="4578"/>
        </w:tabs>
        <w:rPr>
          <w:rFonts w:ascii="Times New Roman" w:eastAsia="Times New Roman" w:hAnsi="Times New Roman"/>
          <w:sz w:val="23"/>
          <w:szCs w:val="23"/>
          <w:lang w:eastAsia="ru-RU"/>
        </w:rPr>
      </w:pPr>
    </w:p>
    <w:p w14:paraId="2C4BB220" w14:textId="77777777" w:rsidR="00313687" w:rsidRDefault="00313687" w:rsidP="00313687">
      <w:pPr>
        <w:tabs>
          <w:tab w:val="left" w:pos="4578"/>
        </w:tabs>
        <w:rPr>
          <w:rFonts w:ascii="Times New Roman" w:eastAsia="Times New Roman" w:hAnsi="Times New Roman"/>
          <w:sz w:val="23"/>
          <w:szCs w:val="23"/>
          <w:lang w:eastAsia="ru-RU"/>
        </w:rPr>
        <w:sectPr w:rsidR="00313687" w:rsidSect="00507D9C">
          <w:footerReference w:type="even" r:id="rId7"/>
          <w:footerReference w:type="default" r:id="rId8"/>
          <w:pgSz w:w="11901" w:h="16840" w:code="9"/>
          <w:pgMar w:top="1276" w:right="425" w:bottom="851" w:left="851" w:header="709" w:footer="709" w:gutter="0"/>
          <w:cols w:space="708"/>
          <w:docGrid w:linePitch="360"/>
        </w:sectPr>
      </w:pPr>
    </w:p>
    <w:p w14:paraId="6EFD377C" w14:textId="77777777" w:rsidR="00313687" w:rsidRDefault="00313687" w:rsidP="00313687">
      <w:pPr>
        <w:tabs>
          <w:tab w:val="left" w:pos="4578"/>
        </w:tabs>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№3</w:t>
      </w:r>
    </w:p>
    <w:p w14:paraId="0346834A" w14:textId="77777777" w:rsidR="00313687" w:rsidRPr="004D78CA" w:rsidRDefault="00313687" w:rsidP="00313687">
      <w:pPr>
        <w:tabs>
          <w:tab w:val="left" w:pos="4578"/>
        </w:tabs>
        <w:jc w:val="right"/>
        <w:rPr>
          <w:rFonts w:ascii="Times New Roman" w:eastAsia="Times New Roman" w:hAnsi="Times New Roman"/>
          <w:sz w:val="24"/>
          <w:szCs w:val="24"/>
          <w:lang w:eastAsia="ru-RU"/>
        </w:rPr>
      </w:pPr>
      <w:r w:rsidRPr="004D78CA">
        <w:rPr>
          <w:rFonts w:ascii="Times New Roman" w:eastAsia="Times New Roman" w:hAnsi="Times New Roman"/>
          <w:sz w:val="24"/>
          <w:szCs w:val="24"/>
          <w:lang w:eastAsia="ru-RU"/>
        </w:rPr>
        <w:t xml:space="preserve"> к Договору поставки № _______ от «___» ________20</w:t>
      </w:r>
      <w:r>
        <w:rPr>
          <w:rFonts w:ascii="Times New Roman" w:eastAsia="Times New Roman" w:hAnsi="Times New Roman"/>
          <w:sz w:val="24"/>
          <w:szCs w:val="24"/>
          <w:lang w:eastAsia="ru-RU"/>
        </w:rPr>
        <w:t>22</w:t>
      </w:r>
      <w:r w:rsidRPr="004D78CA">
        <w:rPr>
          <w:rFonts w:ascii="Times New Roman" w:eastAsia="Times New Roman" w:hAnsi="Times New Roman"/>
          <w:sz w:val="24"/>
          <w:szCs w:val="24"/>
          <w:lang w:eastAsia="ru-RU"/>
        </w:rPr>
        <w:t xml:space="preserve"> г.</w:t>
      </w:r>
    </w:p>
    <w:p w14:paraId="43276F72" w14:textId="77777777" w:rsidR="00313687" w:rsidRPr="00177393" w:rsidRDefault="00313687" w:rsidP="00313687">
      <w:pPr>
        <w:shd w:val="clear" w:color="auto" w:fill="FFFFFF"/>
        <w:spacing w:after="0" w:line="240" w:lineRule="auto"/>
        <w:ind w:right="24"/>
        <w:jc w:val="center"/>
        <w:rPr>
          <w:rFonts w:ascii="Times New Roman" w:hAnsi="Times New Roman"/>
          <w:b/>
          <w:sz w:val="24"/>
          <w:szCs w:val="24"/>
        </w:rPr>
      </w:pPr>
      <w:r w:rsidRPr="00177393">
        <w:rPr>
          <w:rFonts w:ascii="Times New Roman" w:hAnsi="Times New Roman"/>
          <w:b/>
          <w:sz w:val="24"/>
          <w:szCs w:val="24"/>
        </w:rPr>
        <w:t>Форма</w:t>
      </w:r>
    </w:p>
    <w:p w14:paraId="5AEB3FC8" w14:textId="77777777" w:rsidR="00313687" w:rsidRPr="003A7505" w:rsidRDefault="00313687" w:rsidP="00313687">
      <w:pPr>
        <w:widowControl w:val="0"/>
        <w:shd w:val="clear" w:color="auto" w:fill="FFFFFF" w:themeFill="background1"/>
        <w:tabs>
          <w:tab w:val="left" w:pos="3443"/>
          <w:tab w:val="center" w:pos="4677"/>
          <w:tab w:val="center" w:pos="7285"/>
          <w:tab w:val="right" w:pos="9355"/>
        </w:tabs>
        <w:autoSpaceDE w:val="0"/>
        <w:autoSpaceDN w:val="0"/>
        <w:adjustRightInd w:val="0"/>
        <w:spacing w:before="120" w:after="0" w:line="240" w:lineRule="auto"/>
        <w:jc w:val="center"/>
        <w:rPr>
          <w:rFonts w:ascii="Times New Roman" w:hAnsi="Times New Roman"/>
          <w:b/>
          <w:sz w:val="24"/>
          <w:szCs w:val="24"/>
        </w:rPr>
      </w:pPr>
      <w:r>
        <w:rPr>
          <w:rFonts w:ascii="Times New Roman" w:hAnsi="Times New Roman"/>
          <w:b/>
          <w:sz w:val="24"/>
          <w:szCs w:val="24"/>
        </w:rPr>
        <w:t>Справка</w:t>
      </w:r>
      <w:r w:rsidRPr="003A7505">
        <w:rPr>
          <w:rFonts w:ascii="Times New Roman" w:hAnsi="Times New Roman"/>
          <w:b/>
          <w:sz w:val="24"/>
          <w:szCs w:val="24"/>
        </w:rPr>
        <w:t xml:space="preserve"> о цепочке собственников компании</w:t>
      </w:r>
    </w:p>
    <w:p w14:paraId="0DFAC48F" w14:textId="77777777" w:rsidR="00313687" w:rsidRPr="00377A80" w:rsidRDefault="00313687" w:rsidP="00313687">
      <w:pPr>
        <w:tabs>
          <w:tab w:val="center" w:pos="4677"/>
          <w:tab w:val="right" w:pos="9355"/>
        </w:tabs>
        <w:spacing w:after="0" w:line="240" w:lineRule="auto"/>
        <w:jc w:val="center"/>
        <w:rPr>
          <w:rFonts w:ascii="Times New Roman" w:hAnsi="Times New Roman"/>
          <w:i/>
        </w:rPr>
      </w:pPr>
      <w:r w:rsidRPr="00377A80">
        <w:rPr>
          <w:rFonts w:ascii="Times New Roman" w:hAnsi="Times New Roman"/>
          <w:i/>
        </w:rPr>
        <w:t>Организационно-правовая форма (полностью) «Наименование контрагента</w:t>
      </w:r>
      <w:r>
        <w:rPr>
          <w:rFonts w:ascii="Times New Roman" w:hAnsi="Times New Roman"/>
          <w:i/>
        </w:rPr>
        <w:t xml:space="preserve">                     дата</w:t>
      </w:r>
    </w:p>
    <w:tbl>
      <w:tblPr>
        <w:tblpPr w:leftFromText="180" w:rightFromText="180" w:vertAnchor="text" w:horzAnchor="page" w:tblpX="1601" w:tblpY="278"/>
        <w:tblW w:w="15134" w:type="dxa"/>
        <w:tblLook w:val="00A0" w:firstRow="1" w:lastRow="0" w:firstColumn="1" w:lastColumn="0" w:noHBand="0" w:noVBand="0"/>
      </w:tblPr>
      <w:tblGrid>
        <w:gridCol w:w="3437"/>
        <w:gridCol w:w="2767"/>
        <w:gridCol w:w="8930"/>
      </w:tblGrid>
      <w:tr w:rsidR="00313687" w:rsidRPr="00377A80" w14:paraId="74B1AD8C" w14:textId="77777777" w:rsidTr="00B9122A">
        <w:tc>
          <w:tcPr>
            <w:tcW w:w="3437" w:type="dxa"/>
            <w:vAlign w:val="center"/>
          </w:tcPr>
          <w:p w14:paraId="685360D0" w14:textId="77777777" w:rsidR="00313687" w:rsidRPr="00377A80" w:rsidRDefault="00313687" w:rsidP="00B9122A">
            <w:pPr>
              <w:spacing w:after="0" w:line="240" w:lineRule="auto"/>
              <w:rPr>
                <w:rFonts w:ascii="Times New Roman" w:hAnsi="Times New Roman"/>
                <w:i/>
              </w:rPr>
            </w:pPr>
          </w:p>
        </w:tc>
        <w:tc>
          <w:tcPr>
            <w:tcW w:w="2767" w:type="dxa"/>
            <w:vAlign w:val="center"/>
          </w:tcPr>
          <w:p w14:paraId="61B5F49C" w14:textId="77777777" w:rsidR="00313687" w:rsidRPr="00377A80" w:rsidRDefault="00313687" w:rsidP="00B9122A">
            <w:pPr>
              <w:spacing w:after="0" w:line="240" w:lineRule="auto"/>
              <w:jc w:val="center"/>
              <w:rPr>
                <w:rFonts w:ascii="Times New Roman" w:hAnsi="Times New Roman"/>
                <w:i/>
              </w:rPr>
            </w:pPr>
          </w:p>
        </w:tc>
        <w:tc>
          <w:tcPr>
            <w:tcW w:w="8930" w:type="dxa"/>
            <w:vAlign w:val="center"/>
          </w:tcPr>
          <w:p w14:paraId="1C75F7D7" w14:textId="77777777" w:rsidR="00313687" w:rsidRPr="00377A80" w:rsidRDefault="00313687" w:rsidP="00B9122A">
            <w:pPr>
              <w:spacing w:after="0" w:line="240" w:lineRule="auto"/>
              <w:jc w:val="right"/>
              <w:rPr>
                <w:rFonts w:ascii="Times New Roman" w:hAnsi="Times New Roman"/>
                <w:i/>
              </w:rPr>
            </w:pPr>
          </w:p>
        </w:tc>
      </w:tr>
    </w:tbl>
    <w:tbl>
      <w:tblPr>
        <w:tblpPr w:leftFromText="180" w:rightFromText="180" w:vertAnchor="text" w:horzAnchor="page" w:tblpX="1871" w:tblpY="220"/>
        <w:tblW w:w="14147" w:type="dxa"/>
        <w:tblLayout w:type="fixed"/>
        <w:tblLook w:val="00A0" w:firstRow="1" w:lastRow="0" w:firstColumn="1" w:lastColumn="0" w:noHBand="0" w:noVBand="0"/>
      </w:tblPr>
      <w:tblGrid>
        <w:gridCol w:w="1032"/>
        <w:gridCol w:w="641"/>
        <w:gridCol w:w="708"/>
        <w:gridCol w:w="851"/>
        <w:gridCol w:w="850"/>
        <w:gridCol w:w="1060"/>
        <w:gridCol w:w="1276"/>
        <w:gridCol w:w="499"/>
        <w:gridCol w:w="567"/>
        <w:gridCol w:w="722"/>
        <w:gridCol w:w="832"/>
        <w:gridCol w:w="1066"/>
        <w:gridCol w:w="1559"/>
        <w:gridCol w:w="1208"/>
        <w:gridCol w:w="1276"/>
      </w:tblGrid>
      <w:tr w:rsidR="00313687" w:rsidRPr="00377A80" w14:paraId="4B37E88D" w14:textId="77777777" w:rsidTr="00B9122A">
        <w:trPr>
          <w:trHeight w:val="280"/>
        </w:trPr>
        <w:tc>
          <w:tcPr>
            <w:tcW w:w="103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5F5BC7C6" w14:textId="77777777" w:rsidR="00313687" w:rsidRPr="00377A80" w:rsidRDefault="00313687" w:rsidP="00B9122A">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 п/п</w:t>
            </w:r>
          </w:p>
        </w:tc>
        <w:tc>
          <w:tcPr>
            <w:tcW w:w="5386" w:type="dxa"/>
            <w:gridSpan w:val="6"/>
            <w:tcBorders>
              <w:top w:val="single" w:sz="4" w:space="0" w:color="auto"/>
              <w:left w:val="nil"/>
              <w:bottom w:val="single" w:sz="4" w:space="0" w:color="auto"/>
              <w:right w:val="single" w:sz="4" w:space="0" w:color="auto"/>
            </w:tcBorders>
            <w:shd w:val="clear" w:color="auto" w:fill="BFBFBF"/>
            <w:vAlign w:val="bottom"/>
          </w:tcPr>
          <w:p w14:paraId="5F0BD0C4" w14:textId="77777777" w:rsidR="00313687" w:rsidRPr="00377A80" w:rsidRDefault="00313687" w:rsidP="00B9122A">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контрагента (ИНН, вид деятельности)</w:t>
            </w:r>
          </w:p>
        </w:tc>
        <w:tc>
          <w:tcPr>
            <w:tcW w:w="7729" w:type="dxa"/>
            <w:gridSpan w:val="8"/>
            <w:tcBorders>
              <w:top w:val="single" w:sz="4" w:space="0" w:color="auto"/>
              <w:left w:val="nil"/>
              <w:bottom w:val="single" w:sz="4" w:space="0" w:color="auto"/>
              <w:right w:val="single" w:sz="4" w:space="0" w:color="auto"/>
            </w:tcBorders>
            <w:shd w:val="clear" w:color="auto" w:fill="BFBFBF"/>
            <w:vAlign w:val="bottom"/>
          </w:tcPr>
          <w:p w14:paraId="6354E73D" w14:textId="77777777" w:rsidR="00313687" w:rsidRPr="00377A80" w:rsidRDefault="00313687" w:rsidP="00B9122A">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цепочке собственников, включая бенефициаров (в том числе конечных)</w:t>
            </w:r>
          </w:p>
        </w:tc>
      </w:tr>
      <w:tr w:rsidR="00313687" w:rsidRPr="00377A80" w14:paraId="2644FF27" w14:textId="77777777" w:rsidTr="00B9122A">
        <w:trPr>
          <w:trHeight w:val="1457"/>
        </w:trPr>
        <w:tc>
          <w:tcPr>
            <w:tcW w:w="103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AE13773" w14:textId="77777777" w:rsidR="00313687" w:rsidRPr="00377A80" w:rsidRDefault="00313687" w:rsidP="00B9122A">
            <w:pPr>
              <w:spacing w:after="0" w:line="240" w:lineRule="auto"/>
              <w:rPr>
                <w:rFonts w:ascii="Times New Roman" w:hAnsi="Times New Roman"/>
                <w:color w:val="000000"/>
                <w:sz w:val="16"/>
                <w:szCs w:val="16"/>
              </w:rPr>
            </w:pPr>
          </w:p>
        </w:tc>
        <w:tc>
          <w:tcPr>
            <w:tcW w:w="641" w:type="dxa"/>
            <w:tcBorders>
              <w:top w:val="nil"/>
              <w:left w:val="nil"/>
              <w:bottom w:val="single" w:sz="4" w:space="0" w:color="auto"/>
              <w:right w:val="single" w:sz="4" w:space="0" w:color="auto"/>
            </w:tcBorders>
            <w:shd w:val="clear" w:color="auto" w:fill="BFBFBF"/>
            <w:vAlign w:val="center"/>
          </w:tcPr>
          <w:p w14:paraId="6D190287" w14:textId="77777777" w:rsidR="00313687" w:rsidRPr="00377A80" w:rsidRDefault="00313687" w:rsidP="00B9122A">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08" w:type="dxa"/>
            <w:tcBorders>
              <w:top w:val="nil"/>
              <w:left w:val="nil"/>
              <w:bottom w:val="single" w:sz="4" w:space="0" w:color="auto"/>
              <w:right w:val="single" w:sz="4" w:space="0" w:color="auto"/>
            </w:tcBorders>
            <w:shd w:val="clear" w:color="auto" w:fill="BFBFBF"/>
            <w:vAlign w:val="center"/>
          </w:tcPr>
          <w:p w14:paraId="7382E761" w14:textId="77777777" w:rsidR="00313687" w:rsidRPr="00377A80" w:rsidRDefault="00313687" w:rsidP="00B9122A">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51" w:type="dxa"/>
            <w:tcBorders>
              <w:top w:val="nil"/>
              <w:left w:val="nil"/>
              <w:bottom w:val="single" w:sz="4" w:space="0" w:color="auto"/>
              <w:right w:val="single" w:sz="4" w:space="0" w:color="auto"/>
            </w:tcBorders>
            <w:shd w:val="clear" w:color="auto" w:fill="BFBFBF"/>
            <w:vAlign w:val="center"/>
          </w:tcPr>
          <w:p w14:paraId="7FF37BA1" w14:textId="77777777" w:rsidR="00313687" w:rsidRPr="00377A80" w:rsidRDefault="00313687" w:rsidP="00B9122A">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tcPr>
          <w:p w14:paraId="3ADAD862" w14:textId="77777777" w:rsidR="00313687" w:rsidRPr="00377A80" w:rsidRDefault="00313687" w:rsidP="00B9122A">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Код ОКВЭД</w:t>
            </w:r>
          </w:p>
        </w:tc>
        <w:tc>
          <w:tcPr>
            <w:tcW w:w="1060" w:type="dxa"/>
            <w:tcBorders>
              <w:top w:val="nil"/>
              <w:left w:val="nil"/>
              <w:bottom w:val="single" w:sz="4" w:space="0" w:color="auto"/>
              <w:right w:val="single" w:sz="4" w:space="0" w:color="auto"/>
            </w:tcBorders>
            <w:shd w:val="clear" w:color="auto" w:fill="BFBFBF"/>
            <w:vAlign w:val="center"/>
          </w:tcPr>
          <w:p w14:paraId="78ABFC0B" w14:textId="77777777" w:rsidR="00313687" w:rsidRPr="00377A80" w:rsidRDefault="00313687" w:rsidP="00B9122A">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Фамилия, Имя, Отчество руководителя</w:t>
            </w:r>
          </w:p>
        </w:tc>
        <w:tc>
          <w:tcPr>
            <w:tcW w:w="1276" w:type="dxa"/>
            <w:tcBorders>
              <w:top w:val="nil"/>
              <w:left w:val="nil"/>
              <w:bottom w:val="single" w:sz="4" w:space="0" w:color="auto"/>
              <w:right w:val="single" w:sz="4" w:space="0" w:color="auto"/>
            </w:tcBorders>
            <w:shd w:val="clear" w:color="auto" w:fill="BFBFBF"/>
            <w:vAlign w:val="center"/>
          </w:tcPr>
          <w:p w14:paraId="78F12708" w14:textId="77777777" w:rsidR="00313687" w:rsidRPr="00377A80" w:rsidRDefault="00313687" w:rsidP="00B9122A">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w:t>
            </w:r>
          </w:p>
        </w:tc>
        <w:tc>
          <w:tcPr>
            <w:tcW w:w="499" w:type="dxa"/>
            <w:tcBorders>
              <w:top w:val="nil"/>
              <w:left w:val="nil"/>
              <w:bottom w:val="single" w:sz="4" w:space="0" w:color="auto"/>
              <w:right w:val="single" w:sz="4" w:space="0" w:color="auto"/>
            </w:tcBorders>
            <w:shd w:val="clear" w:color="auto" w:fill="BFBFBF"/>
            <w:vAlign w:val="center"/>
          </w:tcPr>
          <w:p w14:paraId="5673539E" w14:textId="77777777" w:rsidR="00313687" w:rsidRPr="00377A80" w:rsidRDefault="00313687" w:rsidP="00B9122A">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BFBFBF"/>
            <w:vAlign w:val="center"/>
          </w:tcPr>
          <w:p w14:paraId="215BBC07" w14:textId="77777777" w:rsidR="00313687" w:rsidRPr="00377A80" w:rsidRDefault="00313687" w:rsidP="00B9122A">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22" w:type="dxa"/>
            <w:tcBorders>
              <w:top w:val="nil"/>
              <w:left w:val="nil"/>
              <w:bottom w:val="single" w:sz="4" w:space="0" w:color="auto"/>
              <w:right w:val="single" w:sz="4" w:space="0" w:color="auto"/>
            </w:tcBorders>
            <w:shd w:val="clear" w:color="auto" w:fill="BFBFBF"/>
            <w:vAlign w:val="center"/>
          </w:tcPr>
          <w:p w14:paraId="57491409" w14:textId="77777777" w:rsidR="00313687" w:rsidRPr="00377A80" w:rsidRDefault="00313687" w:rsidP="00B9122A">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32" w:type="dxa"/>
            <w:tcBorders>
              <w:top w:val="nil"/>
              <w:left w:val="nil"/>
              <w:bottom w:val="single" w:sz="4" w:space="0" w:color="auto"/>
              <w:right w:val="single" w:sz="4" w:space="0" w:color="auto"/>
            </w:tcBorders>
            <w:shd w:val="clear" w:color="auto" w:fill="BFBFBF"/>
            <w:vAlign w:val="center"/>
          </w:tcPr>
          <w:p w14:paraId="29927FA7" w14:textId="77777777" w:rsidR="00313687" w:rsidRPr="00377A80" w:rsidRDefault="00313687" w:rsidP="00B9122A">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 ФИО</w:t>
            </w:r>
          </w:p>
        </w:tc>
        <w:tc>
          <w:tcPr>
            <w:tcW w:w="1066" w:type="dxa"/>
            <w:tcBorders>
              <w:top w:val="nil"/>
              <w:left w:val="nil"/>
              <w:bottom w:val="single" w:sz="4" w:space="0" w:color="auto"/>
              <w:right w:val="single" w:sz="4" w:space="0" w:color="auto"/>
            </w:tcBorders>
            <w:shd w:val="clear" w:color="auto" w:fill="BFBFBF"/>
            <w:vAlign w:val="center"/>
          </w:tcPr>
          <w:p w14:paraId="7437F019" w14:textId="77777777" w:rsidR="00313687" w:rsidRPr="00377A80" w:rsidRDefault="00313687" w:rsidP="00B9122A">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Адрес регистрации</w:t>
            </w:r>
          </w:p>
        </w:tc>
        <w:tc>
          <w:tcPr>
            <w:tcW w:w="1559" w:type="dxa"/>
            <w:tcBorders>
              <w:top w:val="nil"/>
              <w:left w:val="nil"/>
              <w:bottom w:val="single" w:sz="4" w:space="0" w:color="auto"/>
              <w:right w:val="single" w:sz="4" w:space="0" w:color="auto"/>
            </w:tcBorders>
            <w:shd w:val="clear" w:color="auto" w:fill="BFBFBF"/>
            <w:vAlign w:val="center"/>
          </w:tcPr>
          <w:p w14:paraId="2102E565" w14:textId="77777777" w:rsidR="00313687" w:rsidRPr="00377A80" w:rsidRDefault="00313687" w:rsidP="00B9122A">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208" w:type="dxa"/>
            <w:tcBorders>
              <w:top w:val="nil"/>
              <w:left w:val="nil"/>
              <w:bottom w:val="single" w:sz="4" w:space="0" w:color="auto"/>
              <w:right w:val="single" w:sz="4" w:space="0" w:color="auto"/>
            </w:tcBorders>
            <w:shd w:val="clear" w:color="auto" w:fill="BFBFBF"/>
            <w:vAlign w:val="center"/>
          </w:tcPr>
          <w:p w14:paraId="07272657" w14:textId="77777777" w:rsidR="00313687" w:rsidRPr="00377A80" w:rsidRDefault="00313687" w:rsidP="00B9122A">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Руководитель/участник/бенефициар</w:t>
            </w:r>
          </w:p>
        </w:tc>
        <w:tc>
          <w:tcPr>
            <w:tcW w:w="1276" w:type="dxa"/>
            <w:tcBorders>
              <w:top w:val="nil"/>
              <w:left w:val="nil"/>
              <w:bottom w:val="single" w:sz="4" w:space="0" w:color="auto"/>
              <w:right w:val="single" w:sz="4" w:space="0" w:color="auto"/>
            </w:tcBorders>
            <w:shd w:val="clear" w:color="auto" w:fill="BFBFBF"/>
            <w:vAlign w:val="center"/>
          </w:tcPr>
          <w:p w14:paraId="03F6987F" w14:textId="77777777" w:rsidR="00313687" w:rsidRPr="00377A80" w:rsidRDefault="00313687" w:rsidP="00B9122A">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подтверждающих документов (наименование, номера и т.д.)</w:t>
            </w:r>
          </w:p>
        </w:tc>
      </w:tr>
      <w:tr w:rsidR="00313687" w:rsidRPr="00377A80" w14:paraId="2717B676" w14:textId="77777777" w:rsidTr="00B9122A">
        <w:trPr>
          <w:trHeight w:val="280"/>
        </w:trPr>
        <w:tc>
          <w:tcPr>
            <w:tcW w:w="1032" w:type="dxa"/>
            <w:tcBorders>
              <w:top w:val="nil"/>
              <w:left w:val="single" w:sz="4" w:space="0" w:color="auto"/>
              <w:bottom w:val="single" w:sz="4" w:space="0" w:color="auto"/>
              <w:right w:val="single" w:sz="4" w:space="0" w:color="auto"/>
            </w:tcBorders>
            <w:shd w:val="clear" w:color="auto" w:fill="BFBFBF"/>
            <w:vAlign w:val="center"/>
          </w:tcPr>
          <w:p w14:paraId="3FFD4BCB" w14:textId="77777777" w:rsidR="00313687" w:rsidRPr="00377A80" w:rsidRDefault="00313687" w:rsidP="00B9122A">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w:t>
            </w:r>
          </w:p>
        </w:tc>
        <w:tc>
          <w:tcPr>
            <w:tcW w:w="641" w:type="dxa"/>
            <w:tcBorders>
              <w:top w:val="nil"/>
              <w:left w:val="nil"/>
              <w:bottom w:val="single" w:sz="4" w:space="0" w:color="auto"/>
              <w:right w:val="single" w:sz="4" w:space="0" w:color="auto"/>
            </w:tcBorders>
            <w:shd w:val="clear" w:color="auto" w:fill="BFBFBF"/>
            <w:vAlign w:val="center"/>
          </w:tcPr>
          <w:p w14:paraId="73516F4D" w14:textId="77777777" w:rsidR="00313687" w:rsidRPr="00377A80" w:rsidRDefault="00313687" w:rsidP="00B9122A">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2</w:t>
            </w:r>
          </w:p>
        </w:tc>
        <w:tc>
          <w:tcPr>
            <w:tcW w:w="708" w:type="dxa"/>
            <w:tcBorders>
              <w:top w:val="nil"/>
              <w:left w:val="nil"/>
              <w:bottom w:val="single" w:sz="4" w:space="0" w:color="auto"/>
              <w:right w:val="single" w:sz="4" w:space="0" w:color="auto"/>
            </w:tcBorders>
            <w:shd w:val="clear" w:color="auto" w:fill="BFBFBF"/>
            <w:vAlign w:val="center"/>
          </w:tcPr>
          <w:p w14:paraId="1627E4E5" w14:textId="77777777" w:rsidR="00313687" w:rsidRPr="00377A80" w:rsidRDefault="00313687" w:rsidP="00B9122A">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3</w:t>
            </w:r>
          </w:p>
        </w:tc>
        <w:tc>
          <w:tcPr>
            <w:tcW w:w="851" w:type="dxa"/>
            <w:tcBorders>
              <w:top w:val="nil"/>
              <w:left w:val="nil"/>
              <w:bottom w:val="single" w:sz="4" w:space="0" w:color="auto"/>
              <w:right w:val="single" w:sz="4" w:space="0" w:color="auto"/>
            </w:tcBorders>
            <w:shd w:val="clear" w:color="auto" w:fill="BFBFBF"/>
            <w:vAlign w:val="center"/>
          </w:tcPr>
          <w:p w14:paraId="1384EBDA" w14:textId="77777777" w:rsidR="00313687" w:rsidRPr="00377A80" w:rsidRDefault="00313687" w:rsidP="00B9122A">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tcPr>
          <w:p w14:paraId="6D58C8AF" w14:textId="77777777" w:rsidR="00313687" w:rsidRPr="00377A80" w:rsidRDefault="00313687" w:rsidP="00B9122A">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5</w:t>
            </w:r>
          </w:p>
        </w:tc>
        <w:tc>
          <w:tcPr>
            <w:tcW w:w="1060" w:type="dxa"/>
            <w:tcBorders>
              <w:top w:val="nil"/>
              <w:left w:val="nil"/>
              <w:bottom w:val="single" w:sz="4" w:space="0" w:color="auto"/>
              <w:right w:val="single" w:sz="4" w:space="0" w:color="auto"/>
            </w:tcBorders>
            <w:shd w:val="clear" w:color="auto" w:fill="BFBFBF"/>
            <w:vAlign w:val="center"/>
          </w:tcPr>
          <w:p w14:paraId="0217CE26" w14:textId="77777777" w:rsidR="00313687" w:rsidRPr="00377A80" w:rsidRDefault="00313687" w:rsidP="00B9122A">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6</w:t>
            </w:r>
          </w:p>
        </w:tc>
        <w:tc>
          <w:tcPr>
            <w:tcW w:w="1276" w:type="dxa"/>
            <w:tcBorders>
              <w:top w:val="nil"/>
              <w:left w:val="nil"/>
              <w:bottom w:val="single" w:sz="4" w:space="0" w:color="auto"/>
              <w:right w:val="single" w:sz="4" w:space="0" w:color="auto"/>
            </w:tcBorders>
            <w:shd w:val="clear" w:color="auto" w:fill="BFBFBF"/>
            <w:vAlign w:val="center"/>
          </w:tcPr>
          <w:p w14:paraId="664C42EC" w14:textId="77777777" w:rsidR="00313687" w:rsidRPr="00377A80" w:rsidRDefault="00313687" w:rsidP="00B9122A">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7</w:t>
            </w:r>
          </w:p>
        </w:tc>
        <w:tc>
          <w:tcPr>
            <w:tcW w:w="499" w:type="dxa"/>
            <w:tcBorders>
              <w:top w:val="nil"/>
              <w:left w:val="nil"/>
              <w:bottom w:val="single" w:sz="4" w:space="0" w:color="auto"/>
              <w:right w:val="single" w:sz="4" w:space="0" w:color="auto"/>
            </w:tcBorders>
            <w:shd w:val="clear" w:color="auto" w:fill="BFBFBF"/>
            <w:vAlign w:val="center"/>
          </w:tcPr>
          <w:p w14:paraId="16B03DA4" w14:textId="77777777" w:rsidR="00313687" w:rsidRPr="00377A80" w:rsidRDefault="00313687" w:rsidP="00B9122A">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8</w:t>
            </w:r>
          </w:p>
        </w:tc>
        <w:tc>
          <w:tcPr>
            <w:tcW w:w="567" w:type="dxa"/>
            <w:tcBorders>
              <w:top w:val="nil"/>
              <w:left w:val="nil"/>
              <w:bottom w:val="single" w:sz="4" w:space="0" w:color="auto"/>
              <w:right w:val="single" w:sz="4" w:space="0" w:color="auto"/>
            </w:tcBorders>
            <w:shd w:val="clear" w:color="auto" w:fill="BFBFBF"/>
            <w:vAlign w:val="center"/>
          </w:tcPr>
          <w:p w14:paraId="02398843" w14:textId="77777777" w:rsidR="00313687" w:rsidRPr="00377A80" w:rsidRDefault="00313687" w:rsidP="00B9122A">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9</w:t>
            </w:r>
          </w:p>
        </w:tc>
        <w:tc>
          <w:tcPr>
            <w:tcW w:w="722" w:type="dxa"/>
            <w:tcBorders>
              <w:top w:val="nil"/>
              <w:left w:val="nil"/>
              <w:bottom w:val="single" w:sz="4" w:space="0" w:color="auto"/>
              <w:right w:val="single" w:sz="4" w:space="0" w:color="auto"/>
            </w:tcBorders>
            <w:shd w:val="clear" w:color="auto" w:fill="BFBFBF"/>
            <w:vAlign w:val="center"/>
          </w:tcPr>
          <w:p w14:paraId="742D10FC" w14:textId="77777777" w:rsidR="00313687" w:rsidRPr="00377A80" w:rsidRDefault="00313687" w:rsidP="00B9122A">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10</w:t>
            </w:r>
          </w:p>
        </w:tc>
        <w:tc>
          <w:tcPr>
            <w:tcW w:w="832" w:type="dxa"/>
            <w:tcBorders>
              <w:top w:val="nil"/>
              <w:left w:val="nil"/>
              <w:bottom w:val="single" w:sz="4" w:space="0" w:color="auto"/>
              <w:right w:val="single" w:sz="4" w:space="0" w:color="auto"/>
            </w:tcBorders>
            <w:shd w:val="clear" w:color="auto" w:fill="BFBFBF"/>
            <w:vAlign w:val="center"/>
          </w:tcPr>
          <w:p w14:paraId="7FF1788D" w14:textId="77777777" w:rsidR="00313687" w:rsidRPr="00377A80" w:rsidRDefault="00313687" w:rsidP="00B9122A">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11</w:t>
            </w:r>
          </w:p>
        </w:tc>
        <w:tc>
          <w:tcPr>
            <w:tcW w:w="1066" w:type="dxa"/>
            <w:tcBorders>
              <w:top w:val="nil"/>
              <w:left w:val="nil"/>
              <w:bottom w:val="single" w:sz="4" w:space="0" w:color="auto"/>
              <w:right w:val="single" w:sz="4" w:space="0" w:color="auto"/>
            </w:tcBorders>
            <w:shd w:val="clear" w:color="auto" w:fill="BFBFBF"/>
            <w:vAlign w:val="center"/>
          </w:tcPr>
          <w:p w14:paraId="6DAAA471" w14:textId="77777777" w:rsidR="00313687" w:rsidRPr="00377A80" w:rsidRDefault="00313687" w:rsidP="00B9122A">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12</w:t>
            </w:r>
          </w:p>
        </w:tc>
        <w:tc>
          <w:tcPr>
            <w:tcW w:w="1559" w:type="dxa"/>
            <w:tcBorders>
              <w:top w:val="nil"/>
              <w:left w:val="nil"/>
              <w:bottom w:val="single" w:sz="4" w:space="0" w:color="auto"/>
              <w:right w:val="single" w:sz="4" w:space="0" w:color="auto"/>
            </w:tcBorders>
            <w:shd w:val="clear" w:color="auto" w:fill="BFBFBF"/>
            <w:vAlign w:val="center"/>
          </w:tcPr>
          <w:p w14:paraId="4673808E" w14:textId="77777777" w:rsidR="00313687" w:rsidRPr="00377A80" w:rsidRDefault="00313687" w:rsidP="00B9122A">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13</w:t>
            </w:r>
          </w:p>
        </w:tc>
        <w:tc>
          <w:tcPr>
            <w:tcW w:w="1208" w:type="dxa"/>
            <w:tcBorders>
              <w:top w:val="nil"/>
              <w:left w:val="nil"/>
              <w:bottom w:val="single" w:sz="4" w:space="0" w:color="auto"/>
              <w:right w:val="single" w:sz="4" w:space="0" w:color="auto"/>
            </w:tcBorders>
            <w:shd w:val="clear" w:color="auto" w:fill="BFBFBF"/>
            <w:vAlign w:val="center"/>
          </w:tcPr>
          <w:p w14:paraId="5817AB04" w14:textId="77777777" w:rsidR="00313687" w:rsidRPr="00377A80" w:rsidRDefault="00313687" w:rsidP="00B9122A">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14</w:t>
            </w:r>
          </w:p>
        </w:tc>
        <w:tc>
          <w:tcPr>
            <w:tcW w:w="1276" w:type="dxa"/>
            <w:tcBorders>
              <w:top w:val="nil"/>
              <w:left w:val="nil"/>
              <w:bottom w:val="single" w:sz="4" w:space="0" w:color="auto"/>
              <w:right w:val="single" w:sz="4" w:space="0" w:color="auto"/>
            </w:tcBorders>
            <w:shd w:val="clear" w:color="auto" w:fill="BFBFBF"/>
            <w:vAlign w:val="center"/>
          </w:tcPr>
          <w:p w14:paraId="1F0893B8" w14:textId="77777777" w:rsidR="00313687" w:rsidRPr="00377A80" w:rsidRDefault="00313687" w:rsidP="00B9122A">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15</w:t>
            </w:r>
          </w:p>
        </w:tc>
      </w:tr>
      <w:tr w:rsidR="00313687" w:rsidRPr="00377A80" w14:paraId="7B4DC9D0" w14:textId="77777777" w:rsidTr="00B9122A">
        <w:trPr>
          <w:trHeight w:val="131"/>
        </w:trPr>
        <w:tc>
          <w:tcPr>
            <w:tcW w:w="1032" w:type="dxa"/>
            <w:tcBorders>
              <w:top w:val="nil"/>
              <w:left w:val="single" w:sz="4" w:space="0" w:color="auto"/>
              <w:bottom w:val="single" w:sz="4" w:space="0" w:color="auto"/>
              <w:right w:val="single" w:sz="4" w:space="0" w:color="auto"/>
            </w:tcBorders>
            <w:noWrap/>
            <w:vAlign w:val="bottom"/>
          </w:tcPr>
          <w:p w14:paraId="53BFA4AF"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14:paraId="7A1DA2EA"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14:paraId="5DFFE6F0"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14:paraId="3D4B6FD0"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14:paraId="120D4440"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14:paraId="21FFFBE1"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746EBC27"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14:paraId="57352711"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14:paraId="2D289D9B"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14:paraId="0A330267"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14:paraId="61EFDAA5"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14:paraId="49A3D2BE"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14:paraId="2CD8A4F5"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14:paraId="0E3D0DFE"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574E8B95"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r w:rsidR="00313687" w:rsidRPr="00377A80" w14:paraId="0FEDAB5E" w14:textId="77777777" w:rsidTr="00B9122A">
        <w:trPr>
          <w:trHeight w:val="194"/>
        </w:trPr>
        <w:tc>
          <w:tcPr>
            <w:tcW w:w="1032" w:type="dxa"/>
            <w:tcBorders>
              <w:top w:val="nil"/>
              <w:left w:val="single" w:sz="4" w:space="0" w:color="auto"/>
              <w:bottom w:val="single" w:sz="4" w:space="0" w:color="auto"/>
              <w:right w:val="single" w:sz="4" w:space="0" w:color="auto"/>
            </w:tcBorders>
            <w:noWrap/>
            <w:vAlign w:val="bottom"/>
          </w:tcPr>
          <w:p w14:paraId="724425F9"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14:paraId="3B71B393"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14:paraId="1402DA75"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14:paraId="4C837BFE"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14:paraId="6B388FAB"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14:paraId="73EC8F80"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554A0F6B"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14:paraId="153E67B2"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14:paraId="161CD9C1"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14:paraId="6BDA7C87"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14:paraId="37E848D2"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14:paraId="653E6AD7"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14:paraId="2695B00B"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14:paraId="578F6C16"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14:paraId="34327CE2" w14:textId="77777777" w:rsidR="00313687" w:rsidRPr="00377A80" w:rsidRDefault="00313687" w:rsidP="00B9122A">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bl>
    <w:p w14:paraId="2BD3F0A5" w14:textId="77777777" w:rsidR="00313687" w:rsidRPr="003A7505" w:rsidRDefault="00313687" w:rsidP="00313687">
      <w:pPr>
        <w:widowControl w:val="0"/>
        <w:tabs>
          <w:tab w:val="center" w:pos="4677"/>
          <w:tab w:val="right" w:pos="9355"/>
        </w:tabs>
        <w:autoSpaceDE w:val="0"/>
        <w:autoSpaceDN w:val="0"/>
        <w:adjustRightInd w:val="0"/>
        <w:spacing w:after="0" w:line="240" w:lineRule="auto"/>
        <w:rPr>
          <w:rFonts w:ascii="Times New Roman" w:hAnsi="Times New Roman"/>
          <w:sz w:val="26"/>
          <w:szCs w:val="26"/>
        </w:rPr>
      </w:pPr>
    </w:p>
    <w:p w14:paraId="7CC3A5F5" w14:textId="77777777" w:rsidR="00313687" w:rsidRDefault="00313687" w:rsidP="00313687">
      <w:pPr>
        <w:widowControl w:val="0"/>
        <w:autoSpaceDE w:val="0"/>
        <w:autoSpaceDN w:val="0"/>
        <w:adjustRightInd w:val="0"/>
        <w:spacing w:after="0" w:line="240" w:lineRule="auto"/>
        <w:ind w:left="960"/>
        <w:jc w:val="both"/>
        <w:rPr>
          <w:rFonts w:ascii="Times New Roman" w:hAnsi="Times New Roman"/>
          <w:sz w:val="18"/>
          <w:szCs w:val="20"/>
          <w:lang w:eastAsia="ru-RU"/>
        </w:rPr>
      </w:pPr>
    </w:p>
    <w:p w14:paraId="78C294CC" w14:textId="77777777" w:rsidR="00313687" w:rsidRPr="00C5527A" w:rsidRDefault="00313687" w:rsidP="00313687">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1.</w:t>
      </w:r>
      <w:r w:rsidRPr="00C5527A">
        <w:rPr>
          <w:rFonts w:ascii="Times New Roman" w:hAnsi="Times New Roman"/>
          <w:sz w:val="18"/>
          <w:szCs w:val="20"/>
          <w:lang w:eastAsia="ru-RU"/>
        </w:rPr>
        <w:t xml:space="preserve"> Контрагент </w:t>
      </w:r>
      <w:r>
        <w:rPr>
          <w:rFonts w:ascii="Times New Roman" w:hAnsi="Times New Roman"/>
          <w:sz w:val="18"/>
          <w:szCs w:val="20"/>
          <w:lang w:eastAsia="ru-RU"/>
        </w:rPr>
        <w:t xml:space="preserve"> </w:t>
      </w:r>
      <w:r w:rsidRPr="00C5527A">
        <w:rPr>
          <w:rFonts w:ascii="Times New Roman" w:hAnsi="Times New Roman"/>
          <w:sz w:val="18"/>
          <w:szCs w:val="20"/>
          <w:lang w:eastAsia="ru-RU"/>
        </w:rPr>
        <w:t>(указать: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BD34C6B" w14:textId="77777777" w:rsidR="00313687" w:rsidRPr="00C5527A" w:rsidRDefault="00313687" w:rsidP="00313687">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 xml:space="preserve">2. </w:t>
      </w:r>
      <w:r w:rsidRPr="00C5527A">
        <w:rPr>
          <w:rFonts w:ascii="Times New Roman" w:hAnsi="Times New Roman"/>
          <w:sz w:val="18"/>
          <w:szCs w:val="20"/>
          <w:lang w:eastAsia="ru-RU"/>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54279DE1" w14:textId="77777777" w:rsidR="00313687" w:rsidRPr="00377A80" w:rsidRDefault="00313687" w:rsidP="00313687">
      <w:pPr>
        <w:widowControl w:val="0"/>
        <w:autoSpaceDE w:val="0"/>
        <w:autoSpaceDN w:val="0"/>
        <w:adjustRightInd w:val="0"/>
        <w:spacing w:after="0" w:line="240" w:lineRule="auto"/>
        <w:ind w:left="960"/>
        <w:rPr>
          <w:rFonts w:ascii="Times New Roman" w:hAnsi="Times New Roman"/>
          <w:sz w:val="20"/>
          <w:szCs w:val="20"/>
          <w:lang w:eastAsia="ru-RU"/>
        </w:rPr>
      </w:pPr>
    </w:p>
    <w:p w14:paraId="0EE0A7FE" w14:textId="77777777" w:rsidR="00313687" w:rsidRDefault="00313687" w:rsidP="00313687">
      <w:pPr>
        <w:widowControl w:val="0"/>
        <w:autoSpaceDE w:val="0"/>
        <w:autoSpaceDN w:val="0"/>
        <w:adjustRightInd w:val="0"/>
        <w:spacing w:after="0" w:line="240" w:lineRule="auto"/>
        <w:ind w:left="960"/>
        <w:jc w:val="right"/>
        <w:rPr>
          <w:rFonts w:ascii="Times New Roman" w:hAnsi="Times New Roman"/>
          <w:b/>
          <w:sz w:val="20"/>
          <w:szCs w:val="20"/>
          <w:lang w:eastAsia="ru-RU"/>
        </w:rPr>
      </w:pPr>
      <w:r w:rsidRPr="00377A80">
        <w:rPr>
          <w:rFonts w:ascii="Times New Roman" w:hAnsi="Times New Roman"/>
          <w:sz w:val="20"/>
          <w:szCs w:val="20"/>
          <w:lang w:eastAsia="ru-RU"/>
        </w:rPr>
        <w:t xml:space="preserve"> </w:t>
      </w:r>
      <w:r w:rsidRPr="00377A80">
        <w:rPr>
          <w:rFonts w:ascii="Times New Roman" w:hAnsi="Times New Roman"/>
          <w:b/>
          <w:sz w:val="20"/>
          <w:szCs w:val="20"/>
          <w:lang w:eastAsia="ru-RU"/>
        </w:rPr>
        <w:t>подпись уполномоченного лица организации</w:t>
      </w:r>
      <w:r>
        <w:rPr>
          <w:rFonts w:ascii="Times New Roman" w:hAnsi="Times New Roman"/>
          <w:b/>
          <w:sz w:val="20"/>
          <w:szCs w:val="20"/>
          <w:lang w:eastAsia="ru-RU"/>
        </w:rPr>
        <w:t>, печать</w:t>
      </w:r>
    </w:p>
    <w:tbl>
      <w:tblPr>
        <w:tblpPr w:leftFromText="180" w:rightFromText="180" w:vertAnchor="text" w:horzAnchor="margin" w:tblpXSpec="center" w:tblpY="306"/>
        <w:tblW w:w="0" w:type="auto"/>
        <w:tblLayout w:type="fixed"/>
        <w:tblLook w:val="0000" w:firstRow="0" w:lastRow="0" w:firstColumn="0" w:lastColumn="0" w:noHBand="0" w:noVBand="0"/>
      </w:tblPr>
      <w:tblGrid>
        <w:gridCol w:w="5765"/>
        <w:gridCol w:w="6650"/>
      </w:tblGrid>
      <w:tr w:rsidR="00313687" w:rsidRPr="004D78CA" w14:paraId="7FD1B398" w14:textId="77777777" w:rsidTr="00B9122A">
        <w:trPr>
          <w:trHeight w:val="553"/>
        </w:trPr>
        <w:tc>
          <w:tcPr>
            <w:tcW w:w="5765" w:type="dxa"/>
          </w:tcPr>
          <w:p w14:paraId="5B997A49" w14:textId="77777777" w:rsidR="00313687" w:rsidRDefault="00313687" w:rsidP="00B9122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14:paraId="29F53982" w14:textId="77777777" w:rsidR="00313687" w:rsidRDefault="00313687" w:rsidP="00B9122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14:paraId="3FABF4C9" w14:textId="77777777" w:rsidR="00313687" w:rsidRPr="004D78CA" w:rsidRDefault="00313687" w:rsidP="00B9122A">
            <w:pPr>
              <w:widowControl w:val="0"/>
              <w:autoSpaceDE w:val="0"/>
              <w:autoSpaceDN w:val="0"/>
              <w:spacing w:after="0" w:line="240" w:lineRule="auto"/>
              <w:rPr>
                <w:rFonts w:ascii="Times New Roman" w:eastAsia="Times New Roman" w:hAnsi="Times New Roman"/>
                <w:b/>
                <w:color w:val="000000"/>
                <w:sz w:val="24"/>
                <w:szCs w:val="24"/>
                <w:lang w:eastAsia="ru-RU"/>
              </w:rPr>
            </w:pPr>
            <w:r w:rsidRPr="00172B8E">
              <w:rPr>
                <w:rFonts w:ascii="Times New Roman" w:eastAsia="Times New Roman" w:hAnsi="Times New Roman"/>
                <w:color w:val="000000"/>
                <w:sz w:val="24"/>
                <w:szCs w:val="24"/>
                <w:u w:val="single"/>
                <w:lang w:eastAsia="ru-RU"/>
              </w:rPr>
              <w:t xml:space="preserve">                           </w:t>
            </w:r>
            <w:r w:rsidRPr="00172B8E">
              <w:rPr>
                <w:rFonts w:ascii="Times New Roman" w:eastAsia="Times New Roman" w:hAnsi="Times New Roman"/>
                <w:color w:val="000000"/>
                <w:sz w:val="24"/>
                <w:szCs w:val="24"/>
                <w:lang w:eastAsia="ru-RU"/>
              </w:rPr>
              <w:t>/</w:t>
            </w:r>
            <w:r w:rsidRPr="00172B8E">
              <w:rPr>
                <w:rFonts w:ascii="Times New Roman" w:eastAsia="Times New Roman" w:hAnsi="Times New Roman"/>
                <w:color w:val="000000"/>
                <w:sz w:val="24"/>
                <w:szCs w:val="24"/>
                <w:u w:val="single"/>
                <w:lang w:eastAsia="ru-RU"/>
              </w:rPr>
              <w:t xml:space="preserve">                           </w:t>
            </w:r>
            <w:r w:rsidRPr="00FC079A">
              <w:rPr>
                <w:rFonts w:ascii="Times New Roman" w:eastAsia="Times New Roman" w:hAnsi="Times New Roman"/>
                <w:b/>
                <w:color w:val="000000"/>
                <w:sz w:val="24"/>
                <w:szCs w:val="24"/>
                <w:lang w:eastAsia="ru-RU"/>
              </w:rPr>
              <w:t>/</w:t>
            </w:r>
            <w:r w:rsidRPr="004D78CA">
              <w:rPr>
                <w:sz w:val="24"/>
                <w:szCs w:val="24"/>
              </w:rPr>
              <w:t xml:space="preserve"> </w:t>
            </w:r>
          </w:p>
          <w:p w14:paraId="42DAA494" w14:textId="77777777" w:rsidR="00313687" w:rsidRPr="004D78CA" w:rsidRDefault="00313687" w:rsidP="00B9122A">
            <w:pPr>
              <w:widowControl w:val="0"/>
              <w:autoSpaceDE w:val="0"/>
              <w:autoSpaceDN w:val="0"/>
              <w:spacing w:after="0" w:line="240" w:lineRule="auto"/>
              <w:ind w:firstLine="709"/>
              <w:rPr>
                <w:rFonts w:ascii="Times New Roman" w:eastAsia="Times New Roman" w:hAnsi="Times New Roman"/>
                <w:color w:val="000000"/>
                <w:sz w:val="24"/>
                <w:szCs w:val="24"/>
                <w:lang w:eastAsia="ru-RU"/>
              </w:rPr>
            </w:pPr>
            <w:r w:rsidRPr="004D78CA">
              <w:rPr>
                <w:rFonts w:ascii="Times New Roman" w:eastAsia="Times New Roman" w:hAnsi="Times New Roman"/>
                <w:b/>
                <w:color w:val="000000"/>
                <w:sz w:val="24"/>
                <w:szCs w:val="24"/>
                <w:lang w:eastAsia="ru-RU"/>
              </w:rPr>
              <w:t>м.п.</w:t>
            </w:r>
          </w:p>
        </w:tc>
        <w:tc>
          <w:tcPr>
            <w:tcW w:w="6650" w:type="dxa"/>
          </w:tcPr>
          <w:p w14:paraId="58E88846" w14:textId="77777777" w:rsidR="00313687" w:rsidRDefault="00313687" w:rsidP="00B9122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Поставщик:</w:t>
            </w:r>
          </w:p>
          <w:p w14:paraId="6BC0BC58" w14:textId="77777777" w:rsidR="00313687" w:rsidRPr="004D78CA"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14:paraId="5C0670C8" w14:textId="77777777" w:rsidR="00313687" w:rsidRPr="004D78CA" w:rsidRDefault="00313687" w:rsidP="00B9122A">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_</w:t>
            </w:r>
            <w:r w:rsidRPr="00172B8E">
              <w:rPr>
                <w:rFonts w:ascii="Times New Roman" w:eastAsia="Times New Roman" w:hAnsi="Times New Roman"/>
                <w:color w:val="000000"/>
                <w:sz w:val="24"/>
                <w:szCs w:val="24"/>
                <w:u w:val="single"/>
                <w:lang w:eastAsia="ru-RU"/>
              </w:rPr>
              <w:t xml:space="preserve">                           </w:t>
            </w:r>
            <w:r w:rsidRPr="004D78CA">
              <w:rPr>
                <w:rFonts w:ascii="Times New Roman" w:eastAsia="Times New Roman" w:hAnsi="Times New Roman"/>
                <w:b/>
                <w:color w:val="000000"/>
                <w:sz w:val="24"/>
                <w:szCs w:val="24"/>
                <w:lang w:eastAsia="ru-RU"/>
              </w:rPr>
              <w:t>/</w:t>
            </w:r>
            <w:r w:rsidRPr="003D0C7C">
              <w:rPr>
                <w:rFonts w:ascii="Times New Roman" w:eastAsia="Times New Roman" w:hAnsi="Times New Roman"/>
                <w:sz w:val="23"/>
                <w:szCs w:val="23"/>
                <w:u w:val="single"/>
                <w:lang w:eastAsia="ru-RU"/>
              </w:rPr>
              <w:t xml:space="preserve"> </w:t>
            </w:r>
            <w:r>
              <w:rPr>
                <w:rFonts w:ascii="Times New Roman" w:eastAsia="Times New Roman" w:hAnsi="Times New Roman"/>
                <w:sz w:val="23"/>
                <w:szCs w:val="23"/>
                <w:u w:val="single"/>
                <w:lang w:eastAsia="ru-RU"/>
              </w:rPr>
              <w:t xml:space="preserve">                          </w:t>
            </w:r>
            <w:r w:rsidRPr="004D78CA">
              <w:rPr>
                <w:rFonts w:ascii="Times New Roman" w:eastAsia="Times New Roman" w:hAnsi="Times New Roman"/>
                <w:b/>
                <w:color w:val="000000"/>
                <w:sz w:val="24"/>
                <w:szCs w:val="24"/>
                <w:lang w:eastAsia="ru-RU"/>
              </w:rPr>
              <w:t>/</w:t>
            </w:r>
          </w:p>
          <w:p w14:paraId="7E218963" w14:textId="77777777" w:rsidR="00313687" w:rsidRDefault="00313687" w:rsidP="00B9122A">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м.п.</w:t>
            </w:r>
          </w:p>
          <w:p w14:paraId="67A087E9" w14:textId="77777777" w:rsidR="00313687" w:rsidRDefault="00313687" w:rsidP="00B9122A">
            <w:pPr>
              <w:widowControl w:val="0"/>
              <w:autoSpaceDE w:val="0"/>
              <w:autoSpaceDN w:val="0"/>
              <w:spacing w:after="0" w:line="240" w:lineRule="auto"/>
              <w:ind w:firstLine="709"/>
              <w:rPr>
                <w:rFonts w:ascii="Times New Roman" w:eastAsia="Times New Roman" w:hAnsi="Times New Roman"/>
                <w:color w:val="000000"/>
                <w:sz w:val="24"/>
                <w:szCs w:val="24"/>
                <w:lang w:eastAsia="ru-RU"/>
              </w:rPr>
            </w:pPr>
          </w:p>
          <w:p w14:paraId="148AD3AF" w14:textId="77777777" w:rsidR="00313687" w:rsidRDefault="00313687" w:rsidP="00B9122A">
            <w:pPr>
              <w:widowControl w:val="0"/>
              <w:autoSpaceDE w:val="0"/>
              <w:autoSpaceDN w:val="0"/>
              <w:spacing w:after="0" w:line="240" w:lineRule="auto"/>
              <w:ind w:firstLine="709"/>
              <w:rPr>
                <w:rFonts w:ascii="Times New Roman" w:eastAsia="Times New Roman" w:hAnsi="Times New Roman"/>
                <w:color w:val="000000"/>
                <w:sz w:val="24"/>
                <w:szCs w:val="24"/>
                <w:lang w:eastAsia="ru-RU"/>
              </w:rPr>
            </w:pPr>
          </w:p>
          <w:p w14:paraId="2CE7927A" w14:textId="77777777" w:rsidR="00313687" w:rsidRDefault="00313687" w:rsidP="00B9122A">
            <w:pPr>
              <w:widowControl w:val="0"/>
              <w:autoSpaceDE w:val="0"/>
              <w:autoSpaceDN w:val="0"/>
              <w:spacing w:after="0" w:line="240" w:lineRule="auto"/>
              <w:ind w:firstLine="709"/>
              <w:rPr>
                <w:rFonts w:ascii="Times New Roman" w:eastAsia="Times New Roman" w:hAnsi="Times New Roman"/>
                <w:color w:val="000000"/>
                <w:sz w:val="24"/>
                <w:szCs w:val="24"/>
                <w:lang w:eastAsia="ru-RU"/>
              </w:rPr>
            </w:pPr>
          </w:p>
          <w:p w14:paraId="4AEB2B1C" w14:textId="77777777" w:rsidR="00313687" w:rsidRDefault="00313687" w:rsidP="00B9122A">
            <w:pPr>
              <w:widowControl w:val="0"/>
              <w:autoSpaceDE w:val="0"/>
              <w:autoSpaceDN w:val="0"/>
              <w:spacing w:after="0" w:line="240" w:lineRule="auto"/>
              <w:ind w:firstLine="709"/>
              <w:rPr>
                <w:rFonts w:ascii="Times New Roman" w:eastAsia="Times New Roman" w:hAnsi="Times New Roman"/>
                <w:color w:val="000000"/>
                <w:sz w:val="24"/>
                <w:szCs w:val="24"/>
                <w:lang w:eastAsia="ru-RU"/>
              </w:rPr>
            </w:pPr>
          </w:p>
          <w:p w14:paraId="3AE1B461" w14:textId="77777777" w:rsidR="00313687" w:rsidRPr="004D78CA" w:rsidRDefault="00313687" w:rsidP="00B9122A">
            <w:pPr>
              <w:widowControl w:val="0"/>
              <w:autoSpaceDE w:val="0"/>
              <w:autoSpaceDN w:val="0"/>
              <w:spacing w:after="0" w:line="240" w:lineRule="auto"/>
              <w:rPr>
                <w:rFonts w:ascii="Times New Roman" w:eastAsia="Times New Roman" w:hAnsi="Times New Roman"/>
                <w:color w:val="000000"/>
                <w:sz w:val="24"/>
                <w:szCs w:val="24"/>
                <w:lang w:eastAsia="ru-RU"/>
              </w:rPr>
            </w:pPr>
          </w:p>
        </w:tc>
      </w:tr>
    </w:tbl>
    <w:p w14:paraId="2AE3BD90" w14:textId="77777777" w:rsidR="00313687" w:rsidRDefault="00313687" w:rsidP="00313687">
      <w:pPr>
        <w:widowControl w:val="0"/>
        <w:autoSpaceDE w:val="0"/>
        <w:autoSpaceDN w:val="0"/>
        <w:adjustRightInd w:val="0"/>
        <w:spacing w:after="0" w:line="240" w:lineRule="auto"/>
        <w:ind w:left="960"/>
        <w:jc w:val="right"/>
        <w:rPr>
          <w:rFonts w:ascii="Times New Roman" w:hAnsi="Times New Roman"/>
          <w:b/>
          <w:sz w:val="20"/>
          <w:szCs w:val="20"/>
          <w:lang w:eastAsia="ru-RU"/>
        </w:rPr>
      </w:pPr>
    </w:p>
    <w:p w14:paraId="7DEC1427" w14:textId="77777777" w:rsidR="00313687" w:rsidRDefault="00313687" w:rsidP="00313687">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14:paraId="64CE0A03" w14:textId="77777777" w:rsidR="00313687" w:rsidRDefault="00313687" w:rsidP="00313687">
      <w:pPr>
        <w:spacing w:after="0" w:line="240" w:lineRule="auto"/>
        <w:ind w:left="8789" w:right="21"/>
        <w:jc w:val="right"/>
        <w:rPr>
          <w:rFonts w:ascii="Times New Roman" w:eastAsia="Times New Roman" w:hAnsi="Times New Roman"/>
          <w:sz w:val="24"/>
          <w:szCs w:val="24"/>
          <w:lang w:eastAsia="ru-RU"/>
        </w:rPr>
      </w:pPr>
    </w:p>
    <w:p w14:paraId="4F62FA05" w14:textId="77777777" w:rsidR="00313687" w:rsidRDefault="00313687" w:rsidP="00313687">
      <w:pPr>
        <w:spacing w:after="0" w:line="240" w:lineRule="auto"/>
        <w:ind w:left="8789" w:right="21"/>
        <w:jc w:val="right"/>
        <w:rPr>
          <w:rFonts w:ascii="Times New Roman" w:eastAsia="Times New Roman" w:hAnsi="Times New Roman"/>
          <w:sz w:val="24"/>
          <w:szCs w:val="24"/>
          <w:lang w:eastAsia="ru-RU"/>
        </w:rPr>
      </w:pPr>
    </w:p>
    <w:p w14:paraId="231E5EFF" w14:textId="77777777" w:rsidR="00313687" w:rsidRDefault="00313687" w:rsidP="00313687">
      <w:pPr>
        <w:spacing w:after="0" w:line="240" w:lineRule="auto"/>
        <w:ind w:left="8789" w:right="21"/>
        <w:jc w:val="right"/>
        <w:rPr>
          <w:rFonts w:ascii="Times New Roman" w:eastAsia="Times New Roman" w:hAnsi="Times New Roman"/>
          <w:sz w:val="24"/>
          <w:szCs w:val="24"/>
          <w:lang w:eastAsia="ru-RU"/>
        </w:rPr>
      </w:pPr>
    </w:p>
    <w:p w14:paraId="5F2F138F" w14:textId="77777777" w:rsidR="00313687" w:rsidRDefault="00313687" w:rsidP="00313687">
      <w:pPr>
        <w:spacing w:after="0" w:line="240" w:lineRule="auto"/>
        <w:ind w:left="8789" w:right="21"/>
        <w:jc w:val="right"/>
        <w:rPr>
          <w:rFonts w:ascii="Times New Roman" w:eastAsia="Times New Roman" w:hAnsi="Times New Roman"/>
          <w:sz w:val="24"/>
          <w:szCs w:val="24"/>
          <w:lang w:eastAsia="ru-RU"/>
        </w:rPr>
      </w:pPr>
    </w:p>
    <w:p w14:paraId="2C0E3442" w14:textId="77777777" w:rsidR="00313687" w:rsidRDefault="00313687" w:rsidP="00313687">
      <w:pPr>
        <w:spacing w:after="0" w:line="240" w:lineRule="auto"/>
        <w:ind w:left="8789" w:right="21"/>
        <w:jc w:val="right"/>
        <w:rPr>
          <w:rFonts w:ascii="Times New Roman" w:eastAsia="Times New Roman" w:hAnsi="Times New Roman"/>
          <w:sz w:val="24"/>
          <w:szCs w:val="24"/>
          <w:lang w:eastAsia="ru-RU"/>
        </w:rPr>
      </w:pPr>
    </w:p>
    <w:p w14:paraId="37F7A39D" w14:textId="77777777" w:rsidR="00313687" w:rsidRDefault="00313687" w:rsidP="00313687">
      <w:pPr>
        <w:spacing w:after="0" w:line="240" w:lineRule="auto"/>
        <w:ind w:left="8789" w:right="21"/>
        <w:jc w:val="right"/>
        <w:rPr>
          <w:rFonts w:ascii="Times New Roman" w:eastAsia="Times New Roman" w:hAnsi="Times New Roman"/>
          <w:sz w:val="24"/>
          <w:szCs w:val="24"/>
          <w:lang w:eastAsia="ru-RU"/>
        </w:rPr>
      </w:pPr>
      <w:r w:rsidRPr="009C24C1">
        <w:rPr>
          <w:rFonts w:ascii="Times New Roman" w:eastAsia="Times New Roman" w:hAnsi="Times New Roman"/>
          <w:sz w:val="24"/>
          <w:szCs w:val="24"/>
          <w:lang w:eastAsia="ru-RU"/>
        </w:rPr>
        <w:lastRenderedPageBreak/>
        <w:t xml:space="preserve">Приложение № </w:t>
      </w:r>
      <w:r>
        <w:rPr>
          <w:rFonts w:ascii="Times New Roman" w:eastAsia="Times New Roman" w:hAnsi="Times New Roman"/>
          <w:sz w:val="24"/>
          <w:szCs w:val="24"/>
          <w:lang w:eastAsia="ru-RU"/>
        </w:rPr>
        <w:t>4</w:t>
      </w:r>
    </w:p>
    <w:p w14:paraId="324C9D7F" w14:textId="77777777" w:rsidR="00313687" w:rsidRPr="009C24C1" w:rsidRDefault="00313687" w:rsidP="00313687">
      <w:pPr>
        <w:spacing w:after="0" w:line="240" w:lineRule="auto"/>
        <w:ind w:left="8789" w:right="21"/>
        <w:jc w:val="right"/>
        <w:rPr>
          <w:rFonts w:ascii="Times New Roman" w:eastAsia="Times New Roman" w:hAnsi="Times New Roman"/>
          <w:sz w:val="24"/>
          <w:szCs w:val="24"/>
          <w:lang w:eastAsia="ru-RU"/>
        </w:rPr>
      </w:pPr>
    </w:p>
    <w:p w14:paraId="4042D459" w14:textId="77777777" w:rsidR="00313687" w:rsidRDefault="00313687" w:rsidP="00313687">
      <w:pPr>
        <w:spacing w:after="0" w:line="240" w:lineRule="auto"/>
        <w:ind w:left="8081" w:right="21" w:firstLine="415"/>
        <w:jc w:val="right"/>
        <w:rPr>
          <w:rFonts w:ascii="Times New Roman" w:eastAsia="Times New Roman" w:hAnsi="Times New Roman"/>
          <w:sz w:val="24"/>
          <w:szCs w:val="24"/>
          <w:lang w:eastAsia="ru-RU"/>
        </w:rPr>
      </w:pPr>
      <w:bookmarkStart w:id="1" w:name="_Hlk94191922"/>
      <w:r w:rsidRPr="00223F03">
        <w:rPr>
          <w:rFonts w:ascii="Times New Roman" w:eastAsia="Times New Roman" w:hAnsi="Times New Roman"/>
          <w:sz w:val="24"/>
          <w:szCs w:val="24"/>
          <w:lang w:eastAsia="ru-RU"/>
        </w:rPr>
        <w:t>к Договору поставки № _______ от «___» ________2022 г.</w:t>
      </w:r>
    </w:p>
    <w:p w14:paraId="5ED9318C" w14:textId="77777777" w:rsidR="00313687" w:rsidRDefault="00313687" w:rsidP="00313687">
      <w:pPr>
        <w:spacing w:after="0" w:line="240" w:lineRule="auto"/>
        <w:ind w:left="8081" w:right="21" w:firstLine="415"/>
        <w:jc w:val="center"/>
        <w:rPr>
          <w:rFonts w:ascii="Times New Roman" w:eastAsia="Times New Roman" w:hAnsi="Times New Roman"/>
          <w:sz w:val="24"/>
          <w:szCs w:val="24"/>
          <w:lang w:eastAsia="ru-RU"/>
        </w:rPr>
      </w:pPr>
    </w:p>
    <w:p w14:paraId="4D4EB22F" w14:textId="77777777" w:rsidR="00313687" w:rsidRPr="00EE54A8" w:rsidRDefault="00313687" w:rsidP="00313687">
      <w:pPr>
        <w:spacing w:after="0" w:line="240" w:lineRule="auto"/>
        <w:ind w:right="21"/>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w:t>
      </w:r>
      <w:r w:rsidRPr="00266476">
        <w:rPr>
          <w:rFonts w:ascii="Times New Roman" w:eastAsia="Times New Roman" w:hAnsi="Times New Roman"/>
          <w:b/>
          <w:sz w:val="24"/>
          <w:szCs w:val="24"/>
          <w:lang w:eastAsia="ru-RU"/>
        </w:rPr>
        <w:t>нформаци</w:t>
      </w:r>
      <w:r>
        <w:rPr>
          <w:rFonts w:ascii="Times New Roman" w:eastAsia="Times New Roman" w:hAnsi="Times New Roman"/>
          <w:b/>
          <w:sz w:val="24"/>
          <w:szCs w:val="24"/>
          <w:lang w:eastAsia="ru-RU"/>
        </w:rPr>
        <w:t>я</w:t>
      </w:r>
      <w:r w:rsidRPr="00266476">
        <w:rPr>
          <w:rFonts w:ascii="Times New Roman" w:eastAsia="Times New Roman" w:hAnsi="Times New Roman"/>
          <w:b/>
          <w:sz w:val="24"/>
          <w:szCs w:val="24"/>
          <w:lang w:eastAsia="ru-RU"/>
        </w:rPr>
        <w:t xml:space="preserve"> о стране происхождения товара</w:t>
      </w:r>
      <w:r>
        <w:rPr>
          <w:rFonts w:ascii="Times New Roman" w:eastAsia="Times New Roman" w:hAnsi="Times New Roman"/>
          <w:b/>
          <w:sz w:val="24"/>
          <w:szCs w:val="24"/>
          <w:lang w:eastAsia="ru-RU"/>
        </w:rPr>
        <w:t xml:space="preserve"> (форма)</w:t>
      </w:r>
      <w:r w:rsidRPr="00266476" w:rsidDel="00266476">
        <w:rPr>
          <w:rFonts w:ascii="Times New Roman" w:eastAsia="Times New Roman" w:hAnsi="Times New Roman"/>
          <w:b/>
          <w:sz w:val="24"/>
          <w:szCs w:val="24"/>
          <w:lang w:eastAsia="ru-RU"/>
        </w:rPr>
        <w:t xml:space="preserve"> </w:t>
      </w:r>
      <w:bookmarkEnd w:id="1"/>
    </w:p>
    <w:p w14:paraId="5F16853F" w14:textId="77777777" w:rsidR="00313687" w:rsidRPr="009C24C1" w:rsidRDefault="00313687" w:rsidP="00313687">
      <w:pPr>
        <w:spacing w:after="0" w:line="240" w:lineRule="auto"/>
        <w:ind w:right="43"/>
        <w:jc w:val="center"/>
        <w:rPr>
          <w:rFonts w:ascii="Times New Roman" w:eastAsia="Times New Roman" w:hAnsi="Times New Roman"/>
          <w:kern w:val="1"/>
          <w:sz w:val="24"/>
          <w:szCs w:val="24"/>
          <w:lang w:eastAsia="ru-RU"/>
        </w:rPr>
      </w:pPr>
    </w:p>
    <w:tbl>
      <w:tblPr>
        <w:tblStyle w:val="11"/>
        <w:tblW w:w="14625" w:type="dxa"/>
        <w:tblLook w:val="04A0" w:firstRow="1" w:lastRow="0" w:firstColumn="1" w:lastColumn="0" w:noHBand="0" w:noVBand="1"/>
      </w:tblPr>
      <w:tblGrid>
        <w:gridCol w:w="778"/>
        <w:gridCol w:w="2761"/>
        <w:gridCol w:w="2552"/>
        <w:gridCol w:w="2268"/>
        <w:gridCol w:w="2835"/>
        <w:gridCol w:w="3431"/>
      </w:tblGrid>
      <w:tr w:rsidR="00313687" w:rsidRPr="009C24C1" w14:paraId="76E604E4" w14:textId="77777777" w:rsidTr="00B9122A">
        <w:tc>
          <w:tcPr>
            <w:tcW w:w="778" w:type="dxa"/>
          </w:tcPr>
          <w:p w14:paraId="7E02A95C" w14:textId="77777777" w:rsidR="00313687" w:rsidRPr="009C24C1" w:rsidRDefault="00313687" w:rsidP="00B9122A">
            <w:pPr>
              <w:spacing w:after="0" w:line="240" w:lineRule="auto"/>
              <w:ind w:right="43"/>
              <w:jc w:val="both"/>
              <w:rPr>
                <w:rFonts w:ascii="Times New Roman" w:hAnsi="Times New Roman"/>
                <w:kern w:val="1"/>
                <w:sz w:val="24"/>
                <w:szCs w:val="24"/>
              </w:rPr>
            </w:pPr>
            <w:r w:rsidRPr="009C24C1">
              <w:rPr>
                <w:rFonts w:ascii="Times New Roman" w:hAnsi="Times New Roman"/>
                <w:kern w:val="1"/>
                <w:sz w:val="24"/>
                <w:szCs w:val="24"/>
              </w:rPr>
              <w:t>№</w:t>
            </w:r>
          </w:p>
          <w:p w14:paraId="472828B4" w14:textId="77777777" w:rsidR="00313687" w:rsidRPr="009C24C1" w:rsidRDefault="00313687" w:rsidP="00B9122A">
            <w:pPr>
              <w:spacing w:after="0" w:line="240" w:lineRule="auto"/>
              <w:ind w:right="43"/>
              <w:jc w:val="both"/>
              <w:rPr>
                <w:rFonts w:ascii="Times New Roman" w:hAnsi="Times New Roman"/>
                <w:kern w:val="1"/>
                <w:sz w:val="24"/>
                <w:szCs w:val="24"/>
              </w:rPr>
            </w:pPr>
            <w:r w:rsidRPr="009C24C1">
              <w:rPr>
                <w:rFonts w:ascii="Times New Roman" w:hAnsi="Times New Roman"/>
                <w:kern w:val="1"/>
                <w:sz w:val="24"/>
                <w:szCs w:val="24"/>
              </w:rPr>
              <w:t>п/п</w:t>
            </w:r>
          </w:p>
        </w:tc>
        <w:tc>
          <w:tcPr>
            <w:tcW w:w="2761" w:type="dxa"/>
          </w:tcPr>
          <w:p w14:paraId="6AAE6C03" w14:textId="77777777" w:rsidR="00313687" w:rsidRPr="009C24C1" w:rsidRDefault="00313687" w:rsidP="00B9122A">
            <w:pPr>
              <w:spacing w:after="0" w:line="240" w:lineRule="auto"/>
              <w:jc w:val="both"/>
              <w:rPr>
                <w:rFonts w:ascii="Times New Roman" w:hAnsi="Times New Roman"/>
                <w:sz w:val="24"/>
                <w:szCs w:val="24"/>
              </w:rPr>
            </w:pPr>
            <w:r w:rsidRPr="009C24C1">
              <w:rPr>
                <w:rFonts w:ascii="Times New Roman" w:hAnsi="Times New Roman"/>
                <w:sz w:val="24"/>
                <w:szCs w:val="24"/>
              </w:rPr>
              <w:t xml:space="preserve">Код товара по Общероссийскому классификатору продукции </w:t>
            </w:r>
          </w:p>
          <w:p w14:paraId="40729B23" w14:textId="77777777" w:rsidR="00313687" w:rsidRPr="009C24C1" w:rsidRDefault="00313687" w:rsidP="00B9122A">
            <w:pPr>
              <w:spacing w:after="0" w:line="240" w:lineRule="auto"/>
              <w:jc w:val="both"/>
              <w:rPr>
                <w:rFonts w:ascii="Times New Roman" w:hAnsi="Times New Roman"/>
                <w:sz w:val="24"/>
                <w:szCs w:val="24"/>
              </w:rPr>
            </w:pPr>
            <w:r w:rsidRPr="009C24C1">
              <w:rPr>
                <w:rFonts w:ascii="Times New Roman" w:hAnsi="Times New Roman"/>
                <w:sz w:val="24"/>
                <w:szCs w:val="24"/>
              </w:rPr>
              <w:t xml:space="preserve">по видам экономической деятельности </w:t>
            </w:r>
          </w:p>
          <w:p w14:paraId="07B664B6" w14:textId="77777777" w:rsidR="00313687" w:rsidRPr="009C24C1" w:rsidRDefault="00313687" w:rsidP="00B9122A">
            <w:pPr>
              <w:spacing w:after="0" w:line="240" w:lineRule="auto"/>
              <w:jc w:val="both"/>
              <w:rPr>
                <w:rFonts w:ascii="Times New Roman" w:hAnsi="Times New Roman"/>
                <w:sz w:val="24"/>
                <w:szCs w:val="24"/>
              </w:rPr>
            </w:pPr>
            <w:r w:rsidRPr="009C24C1">
              <w:rPr>
                <w:rFonts w:ascii="Times New Roman" w:hAnsi="Times New Roman"/>
                <w:sz w:val="24"/>
                <w:szCs w:val="24"/>
              </w:rPr>
              <w:t>ОК 034-2014</w:t>
            </w:r>
          </w:p>
          <w:p w14:paraId="7B42492B" w14:textId="77777777" w:rsidR="00313687" w:rsidRPr="009C24C1" w:rsidRDefault="00313687" w:rsidP="00B9122A">
            <w:pPr>
              <w:spacing w:after="0" w:line="240" w:lineRule="auto"/>
              <w:jc w:val="both"/>
              <w:rPr>
                <w:rFonts w:ascii="Times New Roman" w:hAnsi="Times New Roman"/>
                <w:sz w:val="24"/>
                <w:szCs w:val="24"/>
              </w:rPr>
            </w:pPr>
            <w:r w:rsidRPr="009C24C1">
              <w:rPr>
                <w:rFonts w:ascii="Times New Roman" w:hAnsi="Times New Roman"/>
                <w:sz w:val="24"/>
                <w:szCs w:val="24"/>
              </w:rPr>
              <w:t>(КПЕС 2008)</w:t>
            </w:r>
          </w:p>
          <w:p w14:paraId="38FDF986" w14:textId="77777777" w:rsidR="00313687" w:rsidRPr="009C24C1" w:rsidRDefault="00313687" w:rsidP="00B9122A">
            <w:pPr>
              <w:spacing w:after="0" w:line="240" w:lineRule="auto"/>
              <w:ind w:right="43"/>
              <w:jc w:val="both"/>
              <w:rPr>
                <w:rFonts w:ascii="Times New Roman" w:hAnsi="Times New Roman"/>
                <w:kern w:val="1"/>
                <w:sz w:val="24"/>
                <w:szCs w:val="24"/>
              </w:rPr>
            </w:pPr>
            <w:r w:rsidRPr="009C24C1">
              <w:rPr>
                <w:rFonts w:ascii="Times New Roman" w:hAnsi="Times New Roman"/>
                <w:sz w:val="24"/>
                <w:szCs w:val="24"/>
              </w:rPr>
              <w:t>(ОКПД2)</w:t>
            </w:r>
          </w:p>
        </w:tc>
        <w:tc>
          <w:tcPr>
            <w:tcW w:w="2552" w:type="dxa"/>
          </w:tcPr>
          <w:p w14:paraId="025A49BF" w14:textId="77777777" w:rsidR="00313687" w:rsidRPr="009C24C1" w:rsidRDefault="00313687" w:rsidP="00B9122A">
            <w:pPr>
              <w:spacing w:after="0" w:line="240" w:lineRule="auto"/>
              <w:ind w:right="43"/>
              <w:jc w:val="both"/>
              <w:rPr>
                <w:rFonts w:ascii="Times New Roman" w:hAnsi="Times New Roman"/>
                <w:sz w:val="24"/>
                <w:szCs w:val="24"/>
              </w:rPr>
            </w:pPr>
            <w:r w:rsidRPr="009C24C1">
              <w:rPr>
                <w:rFonts w:ascii="Times New Roman" w:hAnsi="Times New Roman"/>
                <w:sz w:val="24"/>
                <w:szCs w:val="24"/>
              </w:rPr>
              <w:t>Номер реестровой записи товара в реестрах, предусмотренных пунктом 2 Постановления № 2013</w:t>
            </w:r>
            <w:r w:rsidRPr="009C24C1">
              <w:rPr>
                <w:rFonts w:ascii="Times New Roman" w:hAnsi="Times New Roman"/>
                <w:sz w:val="24"/>
                <w:szCs w:val="24"/>
                <w:vertAlign w:val="superscript"/>
              </w:rPr>
              <w:t xml:space="preserve">* </w:t>
            </w:r>
            <w:r w:rsidRPr="009C24C1">
              <w:rPr>
                <w:rFonts w:ascii="Times New Roman" w:hAnsi="Times New Roman"/>
                <w:sz w:val="24"/>
                <w:szCs w:val="24"/>
              </w:rPr>
              <w:t>(при наличии)</w:t>
            </w:r>
          </w:p>
        </w:tc>
        <w:tc>
          <w:tcPr>
            <w:tcW w:w="2268" w:type="dxa"/>
          </w:tcPr>
          <w:p w14:paraId="5CCBE37A" w14:textId="77777777" w:rsidR="00313687" w:rsidRPr="009C24C1" w:rsidRDefault="00313687" w:rsidP="00B9122A">
            <w:pPr>
              <w:spacing w:after="0" w:line="240" w:lineRule="auto"/>
              <w:ind w:right="43"/>
              <w:jc w:val="both"/>
              <w:rPr>
                <w:rFonts w:ascii="Times New Roman" w:hAnsi="Times New Roman"/>
                <w:kern w:val="1"/>
                <w:sz w:val="24"/>
                <w:szCs w:val="24"/>
              </w:rPr>
            </w:pPr>
            <w:r w:rsidRPr="009C24C1">
              <w:rPr>
                <w:rFonts w:ascii="Times New Roman" w:hAnsi="Times New Roman"/>
                <w:sz w:val="24"/>
                <w:szCs w:val="24"/>
              </w:rPr>
              <w:t>Наименование товара</w:t>
            </w:r>
          </w:p>
        </w:tc>
        <w:tc>
          <w:tcPr>
            <w:tcW w:w="2835" w:type="dxa"/>
          </w:tcPr>
          <w:p w14:paraId="14E296EB" w14:textId="77777777" w:rsidR="00313687" w:rsidRPr="009C24C1" w:rsidRDefault="00313687" w:rsidP="00B9122A">
            <w:pPr>
              <w:spacing w:after="0" w:line="240" w:lineRule="auto"/>
              <w:jc w:val="both"/>
              <w:rPr>
                <w:rFonts w:ascii="Times New Roman" w:hAnsi="Times New Roman"/>
                <w:sz w:val="24"/>
                <w:szCs w:val="24"/>
              </w:rPr>
            </w:pPr>
            <w:r w:rsidRPr="009C24C1">
              <w:rPr>
                <w:rFonts w:ascii="Times New Roman" w:hAnsi="Times New Roman"/>
                <w:sz w:val="24"/>
                <w:szCs w:val="24"/>
              </w:rPr>
              <w:t xml:space="preserve">Объем товара, </w:t>
            </w:r>
          </w:p>
          <w:p w14:paraId="53C46673" w14:textId="77777777" w:rsidR="00313687" w:rsidRPr="009C24C1" w:rsidRDefault="00313687" w:rsidP="00B9122A">
            <w:pPr>
              <w:spacing w:after="0" w:line="240" w:lineRule="auto"/>
              <w:jc w:val="both"/>
              <w:rPr>
                <w:rFonts w:ascii="Times New Roman" w:hAnsi="Times New Roman"/>
                <w:sz w:val="24"/>
                <w:szCs w:val="24"/>
              </w:rPr>
            </w:pPr>
            <w:r w:rsidRPr="009C24C1">
              <w:rPr>
                <w:rFonts w:ascii="Times New Roman" w:hAnsi="Times New Roman"/>
                <w:sz w:val="24"/>
                <w:szCs w:val="24"/>
              </w:rPr>
              <w:t>в том числе поставленного при выполнении закупаемых работ, оказании закупаемых услуг</w:t>
            </w:r>
          </w:p>
          <w:p w14:paraId="309B22A5" w14:textId="77777777" w:rsidR="00313687" w:rsidRPr="009C24C1" w:rsidRDefault="00313687" w:rsidP="00B9122A">
            <w:pPr>
              <w:spacing w:after="0" w:line="240" w:lineRule="auto"/>
              <w:ind w:right="43"/>
              <w:jc w:val="both"/>
              <w:rPr>
                <w:rFonts w:ascii="Times New Roman" w:hAnsi="Times New Roman"/>
                <w:kern w:val="1"/>
                <w:sz w:val="24"/>
                <w:szCs w:val="24"/>
              </w:rPr>
            </w:pPr>
            <w:r w:rsidRPr="009C24C1">
              <w:rPr>
                <w:rFonts w:ascii="Times New Roman" w:hAnsi="Times New Roman"/>
                <w:sz w:val="24"/>
                <w:szCs w:val="24"/>
              </w:rPr>
              <w:t>(рублей)</w:t>
            </w:r>
          </w:p>
        </w:tc>
        <w:tc>
          <w:tcPr>
            <w:tcW w:w="3431" w:type="dxa"/>
          </w:tcPr>
          <w:p w14:paraId="4A8CD7C0" w14:textId="77777777" w:rsidR="00313687" w:rsidRPr="009C24C1" w:rsidRDefault="00313687" w:rsidP="00B9122A">
            <w:pPr>
              <w:spacing w:after="0" w:line="240" w:lineRule="auto"/>
              <w:jc w:val="both"/>
              <w:rPr>
                <w:rFonts w:ascii="Times New Roman" w:hAnsi="Times New Roman"/>
                <w:sz w:val="24"/>
                <w:szCs w:val="24"/>
              </w:rPr>
            </w:pPr>
            <w:r w:rsidRPr="009C24C1">
              <w:rPr>
                <w:rFonts w:ascii="Times New Roman" w:hAnsi="Times New Roman"/>
                <w:sz w:val="24"/>
                <w:szCs w:val="24"/>
              </w:rPr>
              <w:t xml:space="preserve">Объём российского товара, в том числе товара, поставленного </w:t>
            </w:r>
          </w:p>
          <w:p w14:paraId="183DC95A" w14:textId="77777777" w:rsidR="00313687" w:rsidRPr="009C24C1" w:rsidRDefault="00313687" w:rsidP="00B9122A">
            <w:pPr>
              <w:spacing w:after="0" w:line="240" w:lineRule="auto"/>
              <w:jc w:val="both"/>
              <w:rPr>
                <w:rFonts w:ascii="Times New Roman" w:hAnsi="Times New Roman"/>
                <w:sz w:val="24"/>
                <w:szCs w:val="24"/>
              </w:rPr>
            </w:pPr>
            <w:r w:rsidRPr="009C24C1">
              <w:rPr>
                <w:rFonts w:ascii="Times New Roman" w:hAnsi="Times New Roman"/>
                <w:sz w:val="24"/>
                <w:szCs w:val="24"/>
              </w:rPr>
              <w:t xml:space="preserve">при выполнении закупаемых работ, оказании закупаемых услуг </w:t>
            </w:r>
          </w:p>
          <w:p w14:paraId="15624B0E" w14:textId="77777777" w:rsidR="00313687" w:rsidRPr="009C24C1" w:rsidRDefault="00313687" w:rsidP="00B9122A">
            <w:pPr>
              <w:spacing w:after="0" w:line="240" w:lineRule="auto"/>
              <w:ind w:right="43"/>
              <w:jc w:val="both"/>
              <w:rPr>
                <w:rFonts w:ascii="Times New Roman" w:hAnsi="Times New Roman"/>
                <w:kern w:val="1"/>
                <w:sz w:val="24"/>
                <w:szCs w:val="24"/>
              </w:rPr>
            </w:pPr>
            <w:r w:rsidRPr="009C24C1">
              <w:rPr>
                <w:rFonts w:ascii="Times New Roman" w:hAnsi="Times New Roman"/>
                <w:sz w:val="24"/>
                <w:szCs w:val="24"/>
              </w:rPr>
              <w:t>(рублей)</w:t>
            </w:r>
          </w:p>
        </w:tc>
      </w:tr>
      <w:tr w:rsidR="00313687" w:rsidRPr="009C24C1" w14:paraId="26F48C57" w14:textId="77777777" w:rsidTr="00B9122A">
        <w:tc>
          <w:tcPr>
            <w:tcW w:w="778" w:type="dxa"/>
          </w:tcPr>
          <w:p w14:paraId="7156907E" w14:textId="77777777" w:rsidR="00313687" w:rsidRPr="009C24C1" w:rsidRDefault="00313687" w:rsidP="00B9122A">
            <w:pPr>
              <w:spacing w:after="0" w:line="240" w:lineRule="auto"/>
              <w:ind w:right="43"/>
              <w:jc w:val="both"/>
              <w:rPr>
                <w:rFonts w:ascii="Times New Roman" w:hAnsi="Times New Roman"/>
                <w:kern w:val="1"/>
                <w:sz w:val="24"/>
                <w:szCs w:val="24"/>
              </w:rPr>
            </w:pPr>
          </w:p>
        </w:tc>
        <w:tc>
          <w:tcPr>
            <w:tcW w:w="2761" w:type="dxa"/>
          </w:tcPr>
          <w:p w14:paraId="20F220BF" w14:textId="77777777" w:rsidR="00313687" w:rsidRPr="009C24C1" w:rsidRDefault="00313687" w:rsidP="00B9122A">
            <w:pPr>
              <w:spacing w:after="0" w:line="240" w:lineRule="auto"/>
              <w:ind w:right="43"/>
              <w:jc w:val="both"/>
              <w:rPr>
                <w:rFonts w:ascii="Times New Roman" w:hAnsi="Times New Roman"/>
                <w:kern w:val="1"/>
                <w:sz w:val="24"/>
                <w:szCs w:val="24"/>
              </w:rPr>
            </w:pPr>
          </w:p>
        </w:tc>
        <w:tc>
          <w:tcPr>
            <w:tcW w:w="2552" w:type="dxa"/>
          </w:tcPr>
          <w:p w14:paraId="03DEF351" w14:textId="77777777" w:rsidR="00313687" w:rsidRPr="009C24C1" w:rsidRDefault="00313687" w:rsidP="00B9122A">
            <w:pPr>
              <w:spacing w:after="0" w:line="240" w:lineRule="auto"/>
              <w:ind w:right="43"/>
              <w:jc w:val="both"/>
              <w:rPr>
                <w:rFonts w:ascii="Times New Roman" w:hAnsi="Times New Roman"/>
                <w:kern w:val="1"/>
                <w:sz w:val="24"/>
                <w:szCs w:val="24"/>
              </w:rPr>
            </w:pPr>
          </w:p>
        </w:tc>
        <w:tc>
          <w:tcPr>
            <w:tcW w:w="2268" w:type="dxa"/>
          </w:tcPr>
          <w:p w14:paraId="1B29192F" w14:textId="77777777" w:rsidR="00313687" w:rsidRPr="009C24C1" w:rsidRDefault="00313687" w:rsidP="00B9122A">
            <w:pPr>
              <w:spacing w:after="0" w:line="240" w:lineRule="auto"/>
              <w:ind w:right="43"/>
              <w:jc w:val="both"/>
              <w:rPr>
                <w:rFonts w:ascii="Times New Roman" w:hAnsi="Times New Roman"/>
                <w:kern w:val="1"/>
                <w:sz w:val="24"/>
                <w:szCs w:val="24"/>
              </w:rPr>
            </w:pPr>
          </w:p>
        </w:tc>
        <w:tc>
          <w:tcPr>
            <w:tcW w:w="2835" w:type="dxa"/>
          </w:tcPr>
          <w:p w14:paraId="12B7E0BE" w14:textId="77777777" w:rsidR="00313687" w:rsidRPr="009C24C1" w:rsidRDefault="00313687" w:rsidP="00B9122A">
            <w:pPr>
              <w:spacing w:after="0" w:line="240" w:lineRule="auto"/>
              <w:ind w:right="43"/>
              <w:jc w:val="both"/>
              <w:rPr>
                <w:rFonts w:ascii="Times New Roman" w:hAnsi="Times New Roman"/>
                <w:kern w:val="1"/>
                <w:sz w:val="24"/>
                <w:szCs w:val="24"/>
              </w:rPr>
            </w:pPr>
          </w:p>
        </w:tc>
        <w:tc>
          <w:tcPr>
            <w:tcW w:w="3431" w:type="dxa"/>
          </w:tcPr>
          <w:p w14:paraId="33358322" w14:textId="77777777" w:rsidR="00313687" w:rsidRPr="009C24C1" w:rsidRDefault="00313687" w:rsidP="00B9122A">
            <w:pPr>
              <w:spacing w:after="0" w:line="240" w:lineRule="auto"/>
              <w:ind w:right="43"/>
              <w:jc w:val="both"/>
              <w:rPr>
                <w:rFonts w:ascii="Times New Roman" w:hAnsi="Times New Roman"/>
                <w:kern w:val="1"/>
                <w:sz w:val="24"/>
                <w:szCs w:val="24"/>
              </w:rPr>
            </w:pPr>
          </w:p>
        </w:tc>
      </w:tr>
    </w:tbl>
    <w:p w14:paraId="0EB8A90B" w14:textId="77777777" w:rsidR="00313687" w:rsidRPr="009C24C1" w:rsidRDefault="00313687" w:rsidP="00313687">
      <w:pPr>
        <w:spacing w:after="0" w:line="240" w:lineRule="auto"/>
        <w:ind w:right="43"/>
        <w:jc w:val="both"/>
        <w:rPr>
          <w:rFonts w:ascii="Times New Roman" w:eastAsia="Times New Roman" w:hAnsi="Times New Roman"/>
          <w:kern w:val="1"/>
          <w:sz w:val="24"/>
          <w:szCs w:val="24"/>
          <w:lang w:eastAsia="ru-RU"/>
        </w:rPr>
      </w:pPr>
    </w:p>
    <w:p w14:paraId="5D39D0C1" w14:textId="77777777" w:rsidR="00313687" w:rsidRPr="009C24C1" w:rsidRDefault="00313687" w:rsidP="00313687">
      <w:pPr>
        <w:spacing w:after="0" w:line="240" w:lineRule="auto"/>
        <w:ind w:right="43"/>
        <w:jc w:val="both"/>
        <w:rPr>
          <w:rFonts w:ascii="Times New Roman" w:eastAsia="Times New Roman" w:hAnsi="Times New Roman"/>
          <w:kern w:val="1"/>
          <w:sz w:val="24"/>
          <w:szCs w:val="24"/>
          <w:lang w:eastAsia="ru-RU"/>
        </w:rPr>
      </w:pPr>
    </w:p>
    <w:p w14:paraId="0E0A5A14" w14:textId="77777777" w:rsidR="00313687" w:rsidRPr="009C24C1" w:rsidRDefault="00313687" w:rsidP="00313687">
      <w:pPr>
        <w:spacing w:after="160" w:line="259" w:lineRule="auto"/>
        <w:jc w:val="both"/>
        <w:rPr>
          <w:rFonts w:ascii="Times New Roman" w:eastAsia="Times New Roman" w:hAnsi="Times New Roman"/>
          <w:vanish/>
          <w:sz w:val="28"/>
          <w:szCs w:val="20"/>
          <w:lang w:eastAsia="ru-RU"/>
        </w:rPr>
      </w:pPr>
      <w:r w:rsidRPr="009C24C1">
        <w:rPr>
          <w:rFonts w:ascii="Times New Roman" w:eastAsia="Times New Roman" w:hAnsi="Times New Roman"/>
          <w:sz w:val="20"/>
          <w:szCs w:val="20"/>
          <w:vertAlign w:val="superscript"/>
          <w:lang w:eastAsia="ru-RU"/>
        </w:rPr>
        <w:t>*</w:t>
      </w:r>
      <w:r w:rsidRPr="009C24C1">
        <w:rPr>
          <w:rFonts w:ascii="Times New Roman" w:eastAsia="Times New Roman" w:hAnsi="Times New Roman"/>
          <w:sz w:val="20"/>
          <w:szCs w:val="20"/>
          <w:lang w:eastAsia="ru-RU"/>
        </w:rPr>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w:t>
      </w:r>
      <w:r w:rsidRPr="009C24C1">
        <w:rPr>
          <w:rFonts w:ascii="Times New Roman" w:eastAsia="Times New Roman" w:hAnsi="Times New Roman"/>
          <w:sz w:val="20"/>
          <w:szCs w:val="20"/>
        </w:rPr>
        <w:t>постановлением</w:t>
      </w:r>
      <w:r w:rsidRPr="009C24C1">
        <w:rPr>
          <w:rFonts w:ascii="Times New Roman" w:eastAsia="Times New Roman" w:hAnsi="Times New Roman"/>
          <w:sz w:val="20"/>
          <w:szCs w:val="20"/>
          <w:lang w:eastAsia="ru-RU"/>
        </w:rPr>
        <w:t xml:space="preserve">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9C24C1">
        <w:rPr>
          <w:rFonts w:ascii="Times New Roman" w:eastAsia="Times New Roman" w:hAnsi="Times New Roman"/>
          <w:b/>
          <w:sz w:val="20"/>
          <w:szCs w:val="20"/>
          <w:lang w:eastAsia="ru-RU"/>
        </w:rPr>
        <w:t>ИЛИ</w:t>
      </w:r>
      <w:r w:rsidRPr="009C24C1">
        <w:rPr>
          <w:rFonts w:ascii="Times New Roman" w:eastAsia="Times New Roman" w:hAnsi="Times New Roman"/>
          <w:sz w:val="20"/>
          <w:szCs w:val="20"/>
          <w:lang w:eastAsia="ru-RU"/>
        </w:rPr>
        <w:t xml:space="preserve"> в единый реестр российской радиоэлектронной продукции, предусмотренный </w:t>
      </w:r>
      <w:r w:rsidRPr="009C24C1">
        <w:rPr>
          <w:rFonts w:ascii="Times New Roman" w:eastAsia="Times New Roman" w:hAnsi="Times New Roman"/>
          <w:sz w:val="20"/>
          <w:szCs w:val="20"/>
        </w:rPr>
        <w:t>постановлением</w:t>
      </w:r>
      <w:r w:rsidRPr="009C24C1">
        <w:rPr>
          <w:rFonts w:ascii="Times New Roman" w:eastAsia="Times New Roman" w:hAnsi="Times New Roman"/>
          <w:sz w:val="20"/>
          <w:szCs w:val="20"/>
          <w:lang w:eastAsia="ru-RU"/>
        </w:rPr>
        <w:t xml:space="preserve">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14:paraId="3E2E5C33" w14:textId="77777777" w:rsidR="00313687" w:rsidRPr="009C24C1" w:rsidRDefault="00313687" w:rsidP="00313687">
      <w:pPr>
        <w:spacing w:after="0" w:line="360" w:lineRule="auto"/>
        <w:ind w:firstLine="567"/>
        <w:jc w:val="both"/>
        <w:rPr>
          <w:rFonts w:ascii="Times New Roman" w:eastAsia="Times New Roman" w:hAnsi="Times New Roman"/>
          <w:sz w:val="28"/>
          <w:szCs w:val="20"/>
          <w:lang w:eastAsia="ru-RU"/>
        </w:rPr>
      </w:pPr>
    </w:p>
    <w:p w14:paraId="1393ED71" w14:textId="77777777" w:rsidR="00313687" w:rsidRDefault="00313687" w:rsidP="00313687">
      <w:pPr>
        <w:widowControl w:val="0"/>
        <w:autoSpaceDE w:val="0"/>
        <w:autoSpaceDN w:val="0"/>
        <w:spacing w:after="0" w:line="240" w:lineRule="auto"/>
        <w:jc w:val="right"/>
        <w:rPr>
          <w:rFonts w:ascii="Times New Roman" w:eastAsia="Times New Roman" w:hAnsi="Times New Roman"/>
          <w:sz w:val="24"/>
          <w:szCs w:val="24"/>
          <w:lang w:eastAsia="ru-RU"/>
        </w:rPr>
      </w:pPr>
    </w:p>
    <w:p w14:paraId="2D08C485" w14:textId="77777777" w:rsidR="00313687" w:rsidRDefault="00313687" w:rsidP="00313687">
      <w:pPr>
        <w:widowControl w:val="0"/>
        <w:autoSpaceDE w:val="0"/>
        <w:autoSpaceDN w:val="0"/>
        <w:spacing w:after="0" w:line="240" w:lineRule="auto"/>
        <w:jc w:val="right"/>
        <w:rPr>
          <w:rFonts w:ascii="Times New Roman" w:eastAsia="Times New Roman" w:hAnsi="Times New Roman"/>
          <w:sz w:val="24"/>
          <w:szCs w:val="24"/>
          <w:lang w:eastAsia="ru-RU"/>
        </w:rPr>
      </w:pPr>
    </w:p>
    <w:tbl>
      <w:tblPr>
        <w:tblpPr w:leftFromText="180" w:rightFromText="180" w:vertAnchor="text" w:horzAnchor="margin" w:tblpXSpec="center" w:tblpY="87"/>
        <w:tblW w:w="0" w:type="auto"/>
        <w:tblLayout w:type="fixed"/>
        <w:tblLook w:val="0000" w:firstRow="0" w:lastRow="0" w:firstColumn="0" w:lastColumn="0" w:noHBand="0" w:noVBand="0"/>
      </w:tblPr>
      <w:tblGrid>
        <w:gridCol w:w="5765"/>
        <w:gridCol w:w="6650"/>
      </w:tblGrid>
      <w:tr w:rsidR="00313687" w:rsidRPr="00223F03" w14:paraId="0FF834CD" w14:textId="77777777" w:rsidTr="00B9122A">
        <w:trPr>
          <w:trHeight w:val="553"/>
        </w:trPr>
        <w:tc>
          <w:tcPr>
            <w:tcW w:w="5765" w:type="dxa"/>
          </w:tcPr>
          <w:p w14:paraId="4467EC32" w14:textId="77777777" w:rsidR="00313687" w:rsidRPr="00223F03" w:rsidRDefault="00313687" w:rsidP="00B9122A">
            <w:pPr>
              <w:widowControl w:val="0"/>
              <w:autoSpaceDE w:val="0"/>
              <w:autoSpaceDN w:val="0"/>
              <w:spacing w:after="0" w:line="240" w:lineRule="auto"/>
              <w:jc w:val="right"/>
              <w:rPr>
                <w:rFonts w:ascii="Times New Roman" w:eastAsia="Times New Roman" w:hAnsi="Times New Roman"/>
                <w:b/>
                <w:sz w:val="24"/>
                <w:szCs w:val="24"/>
                <w:lang w:eastAsia="ru-RU"/>
              </w:rPr>
            </w:pPr>
            <w:r w:rsidRPr="00223F03">
              <w:rPr>
                <w:rFonts w:ascii="Times New Roman" w:eastAsia="Times New Roman" w:hAnsi="Times New Roman"/>
                <w:b/>
                <w:sz w:val="24"/>
                <w:szCs w:val="24"/>
                <w:lang w:eastAsia="ru-RU"/>
              </w:rPr>
              <w:t>Покупатель:</w:t>
            </w:r>
          </w:p>
          <w:p w14:paraId="61DD17BF" w14:textId="77777777" w:rsidR="00313687" w:rsidRPr="00223F03" w:rsidRDefault="00313687" w:rsidP="00B9122A">
            <w:pPr>
              <w:widowControl w:val="0"/>
              <w:autoSpaceDE w:val="0"/>
              <w:autoSpaceDN w:val="0"/>
              <w:spacing w:after="0" w:line="240" w:lineRule="auto"/>
              <w:jc w:val="right"/>
              <w:rPr>
                <w:rFonts w:ascii="Times New Roman" w:eastAsia="Times New Roman" w:hAnsi="Times New Roman"/>
                <w:b/>
                <w:sz w:val="24"/>
                <w:szCs w:val="24"/>
                <w:lang w:eastAsia="ru-RU"/>
              </w:rPr>
            </w:pPr>
          </w:p>
          <w:p w14:paraId="79E4F591" w14:textId="77777777" w:rsidR="00313687" w:rsidRPr="00223F03" w:rsidRDefault="00313687" w:rsidP="00B9122A">
            <w:pPr>
              <w:widowControl w:val="0"/>
              <w:autoSpaceDE w:val="0"/>
              <w:autoSpaceDN w:val="0"/>
              <w:spacing w:after="0" w:line="240" w:lineRule="auto"/>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w:t>
            </w:r>
            <w:r w:rsidRPr="00172B8E">
              <w:rPr>
                <w:rFonts w:ascii="Times New Roman" w:eastAsia="Times New Roman" w:hAnsi="Times New Roman"/>
                <w:sz w:val="24"/>
                <w:szCs w:val="24"/>
                <w:u w:val="single"/>
                <w:lang w:eastAsia="ru-RU"/>
              </w:rPr>
              <w:t xml:space="preserve">                           </w:t>
            </w:r>
            <w:r w:rsidRPr="00223F03">
              <w:rPr>
                <w:rFonts w:ascii="Times New Roman" w:eastAsia="Times New Roman" w:hAnsi="Times New Roman"/>
                <w:b/>
                <w:sz w:val="24"/>
                <w:szCs w:val="24"/>
                <w:lang w:eastAsia="ru-RU"/>
              </w:rPr>
              <w:t>/</w:t>
            </w:r>
            <w:r w:rsidRPr="00172B8E">
              <w:rPr>
                <w:rFonts w:ascii="Times New Roman" w:eastAsia="Times New Roman" w:hAnsi="Times New Roman"/>
                <w:sz w:val="24"/>
                <w:szCs w:val="24"/>
                <w:u w:val="single"/>
                <w:lang w:eastAsia="ru-RU"/>
              </w:rPr>
              <w:t xml:space="preserve">                           </w:t>
            </w:r>
            <w:r w:rsidRPr="00223F03">
              <w:rPr>
                <w:rFonts w:ascii="Times New Roman" w:eastAsia="Times New Roman" w:hAnsi="Times New Roman"/>
                <w:b/>
                <w:sz w:val="24"/>
                <w:szCs w:val="24"/>
                <w:lang w:eastAsia="ru-RU"/>
              </w:rPr>
              <w:t>/</w:t>
            </w:r>
            <w:r w:rsidRPr="00223F03">
              <w:rPr>
                <w:rFonts w:ascii="Times New Roman" w:eastAsia="Times New Roman" w:hAnsi="Times New Roman"/>
                <w:sz w:val="24"/>
                <w:szCs w:val="24"/>
                <w:lang w:eastAsia="ru-RU"/>
              </w:rPr>
              <w:t xml:space="preserve"> </w:t>
            </w:r>
          </w:p>
          <w:p w14:paraId="5FADAD31" w14:textId="77777777" w:rsidR="00313687" w:rsidRPr="00223F03" w:rsidRDefault="00313687" w:rsidP="00B9122A">
            <w:pPr>
              <w:widowControl w:val="0"/>
              <w:autoSpaceDE w:val="0"/>
              <w:autoSpaceDN w:val="0"/>
              <w:spacing w:after="0" w:line="240" w:lineRule="auto"/>
              <w:jc w:val="center"/>
              <w:rPr>
                <w:rFonts w:ascii="Times New Roman" w:eastAsia="Times New Roman" w:hAnsi="Times New Roman"/>
                <w:sz w:val="24"/>
                <w:szCs w:val="24"/>
                <w:lang w:eastAsia="ru-RU"/>
              </w:rPr>
            </w:pPr>
            <w:r w:rsidRPr="00223F03">
              <w:rPr>
                <w:rFonts w:ascii="Times New Roman" w:eastAsia="Times New Roman" w:hAnsi="Times New Roman"/>
                <w:b/>
                <w:sz w:val="24"/>
                <w:szCs w:val="24"/>
                <w:lang w:eastAsia="ru-RU"/>
              </w:rPr>
              <w:t>м.п.</w:t>
            </w:r>
          </w:p>
        </w:tc>
        <w:tc>
          <w:tcPr>
            <w:tcW w:w="6650" w:type="dxa"/>
          </w:tcPr>
          <w:p w14:paraId="24DA11D6" w14:textId="77777777" w:rsidR="00313687" w:rsidRPr="00223F03" w:rsidRDefault="00313687" w:rsidP="00B9122A">
            <w:pPr>
              <w:widowControl w:val="0"/>
              <w:autoSpaceDE w:val="0"/>
              <w:autoSpaceDN w:val="0"/>
              <w:spacing w:after="0" w:line="240" w:lineRule="auto"/>
              <w:jc w:val="right"/>
              <w:rPr>
                <w:rFonts w:ascii="Times New Roman" w:eastAsia="Times New Roman" w:hAnsi="Times New Roman"/>
                <w:b/>
                <w:sz w:val="24"/>
                <w:szCs w:val="24"/>
                <w:lang w:eastAsia="ru-RU"/>
              </w:rPr>
            </w:pPr>
            <w:r w:rsidRPr="00223F03">
              <w:rPr>
                <w:rFonts w:ascii="Times New Roman" w:eastAsia="Times New Roman" w:hAnsi="Times New Roman"/>
                <w:b/>
                <w:sz w:val="24"/>
                <w:szCs w:val="24"/>
                <w:lang w:eastAsia="ru-RU"/>
              </w:rPr>
              <w:t>Поставщик:</w:t>
            </w:r>
          </w:p>
          <w:p w14:paraId="5CEAFAD5" w14:textId="77777777" w:rsidR="00313687" w:rsidRPr="00223F03" w:rsidRDefault="00313687" w:rsidP="00B9122A">
            <w:pPr>
              <w:widowControl w:val="0"/>
              <w:autoSpaceDE w:val="0"/>
              <w:autoSpaceDN w:val="0"/>
              <w:spacing w:after="0" w:line="240" w:lineRule="auto"/>
              <w:jc w:val="right"/>
              <w:rPr>
                <w:rFonts w:ascii="Times New Roman" w:eastAsia="Times New Roman" w:hAnsi="Times New Roman"/>
                <w:b/>
                <w:sz w:val="24"/>
                <w:szCs w:val="24"/>
                <w:lang w:eastAsia="ru-RU"/>
              </w:rPr>
            </w:pPr>
          </w:p>
          <w:p w14:paraId="3DA5B125" w14:textId="77777777" w:rsidR="00313687" w:rsidRPr="00223F03" w:rsidRDefault="00313687" w:rsidP="00B9122A">
            <w:pPr>
              <w:widowControl w:val="0"/>
              <w:autoSpaceDE w:val="0"/>
              <w:autoSpaceDN w:val="0"/>
              <w:spacing w:after="0" w:line="240" w:lineRule="auto"/>
              <w:jc w:val="right"/>
              <w:rPr>
                <w:rFonts w:ascii="Times New Roman" w:eastAsia="Times New Roman" w:hAnsi="Times New Roman"/>
                <w:b/>
                <w:sz w:val="24"/>
                <w:szCs w:val="24"/>
                <w:lang w:eastAsia="ru-RU"/>
              </w:rPr>
            </w:pPr>
            <w:r w:rsidRPr="00223F03">
              <w:rPr>
                <w:rFonts w:ascii="Times New Roman" w:eastAsia="Times New Roman" w:hAnsi="Times New Roman"/>
                <w:b/>
                <w:sz w:val="24"/>
                <w:szCs w:val="24"/>
                <w:lang w:eastAsia="ru-RU"/>
              </w:rPr>
              <w:t xml:space="preserve">               _____________</w:t>
            </w:r>
            <w:r w:rsidRPr="00172B8E">
              <w:rPr>
                <w:rFonts w:ascii="Times New Roman" w:eastAsia="Times New Roman" w:hAnsi="Times New Roman"/>
                <w:sz w:val="24"/>
                <w:szCs w:val="24"/>
                <w:u w:val="single"/>
                <w:lang w:eastAsia="ru-RU"/>
              </w:rPr>
              <w:t xml:space="preserve">                           </w:t>
            </w:r>
            <w:r w:rsidRPr="00223F03">
              <w:rPr>
                <w:rFonts w:ascii="Times New Roman" w:eastAsia="Times New Roman" w:hAnsi="Times New Roman"/>
                <w:b/>
                <w:sz w:val="24"/>
                <w:szCs w:val="24"/>
                <w:lang w:eastAsia="ru-RU"/>
              </w:rPr>
              <w:t>/</w:t>
            </w:r>
            <w:r w:rsidRPr="00223F03">
              <w:rPr>
                <w:rFonts w:ascii="Times New Roman" w:eastAsia="Times New Roman" w:hAnsi="Times New Roman"/>
                <w:sz w:val="24"/>
                <w:szCs w:val="24"/>
                <w:u w:val="single"/>
                <w:lang w:eastAsia="ru-RU"/>
              </w:rPr>
              <w:t xml:space="preserve">                           </w:t>
            </w:r>
            <w:r w:rsidRPr="00223F03">
              <w:rPr>
                <w:rFonts w:ascii="Times New Roman" w:eastAsia="Times New Roman" w:hAnsi="Times New Roman"/>
                <w:b/>
                <w:sz w:val="24"/>
                <w:szCs w:val="24"/>
                <w:lang w:eastAsia="ru-RU"/>
              </w:rPr>
              <w:t>/</w:t>
            </w:r>
          </w:p>
          <w:p w14:paraId="1889A446" w14:textId="77777777" w:rsidR="00313687" w:rsidRPr="00223F03" w:rsidRDefault="00313687" w:rsidP="00B9122A">
            <w:pPr>
              <w:widowControl w:val="0"/>
              <w:autoSpaceDE w:val="0"/>
              <w:autoSpaceDN w:val="0"/>
              <w:spacing w:after="0" w:line="240" w:lineRule="auto"/>
              <w:jc w:val="right"/>
              <w:rPr>
                <w:rFonts w:ascii="Times New Roman" w:eastAsia="Times New Roman" w:hAnsi="Times New Roman"/>
                <w:b/>
                <w:sz w:val="24"/>
                <w:szCs w:val="24"/>
                <w:lang w:eastAsia="ru-RU"/>
              </w:rPr>
            </w:pPr>
            <w:r w:rsidRPr="00223F03">
              <w:rPr>
                <w:rFonts w:ascii="Times New Roman" w:eastAsia="Times New Roman" w:hAnsi="Times New Roman"/>
                <w:b/>
                <w:sz w:val="24"/>
                <w:szCs w:val="24"/>
                <w:lang w:eastAsia="ru-RU"/>
              </w:rPr>
              <w:t xml:space="preserve">             м.п.</w:t>
            </w:r>
          </w:p>
          <w:p w14:paraId="736FBE02" w14:textId="77777777" w:rsidR="00313687" w:rsidRPr="00223F03" w:rsidRDefault="00313687" w:rsidP="00B9122A">
            <w:pPr>
              <w:widowControl w:val="0"/>
              <w:autoSpaceDE w:val="0"/>
              <w:autoSpaceDN w:val="0"/>
              <w:spacing w:after="0" w:line="240" w:lineRule="auto"/>
              <w:jc w:val="center"/>
              <w:rPr>
                <w:rFonts w:ascii="Times New Roman" w:eastAsia="Times New Roman" w:hAnsi="Times New Roman"/>
                <w:sz w:val="24"/>
                <w:szCs w:val="24"/>
                <w:lang w:eastAsia="ru-RU"/>
              </w:rPr>
            </w:pPr>
          </w:p>
          <w:p w14:paraId="20D955DA" w14:textId="77777777" w:rsidR="00313687" w:rsidRPr="00223F03" w:rsidRDefault="00313687" w:rsidP="00B9122A">
            <w:pPr>
              <w:widowControl w:val="0"/>
              <w:autoSpaceDE w:val="0"/>
              <w:autoSpaceDN w:val="0"/>
              <w:spacing w:after="0" w:line="240" w:lineRule="auto"/>
              <w:jc w:val="right"/>
              <w:rPr>
                <w:rFonts w:ascii="Times New Roman" w:eastAsia="Times New Roman" w:hAnsi="Times New Roman"/>
                <w:sz w:val="24"/>
                <w:szCs w:val="24"/>
                <w:lang w:eastAsia="ru-RU"/>
              </w:rPr>
            </w:pPr>
          </w:p>
          <w:p w14:paraId="4CBF613D" w14:textId="77777777" w:rsidR="00313687" w:rsidRPr="00223F03" w:rsidRDefault="00313687" w:rsidP="00B9122A">
            <w:pPr>
              <w:widowControl w:val="0"/>
              <w:autoSpaceDE w:val="0"/>
              <w:autoSpaceDN w:val="0"/>
              <w:spacing w:after="0" w:line="240" w:lineRule="auto"/>
              <w:jc w:val="right"/>
              <w:rPr>
                <w:rFonts w:ascii="Times New Roman" w:eastAsia="Times New Roman" w:hAnsi="Times New Roman"/>
                <w:sz w:val="24"/>
                <w:szCs w:val="24"/>
                <w:lang w:eastAsia="ru-RU"/>
              </w:rPr>
            </w:pPr>
          </w:p>
          <w:p w14:paraId="65024137" w14:textId="77777777" w:rsidR="00313687" w:rsidRPr="00223F03" w:rsidRDefault="00313687" w:rsidP="00B9122A">
            <w:pPr>
              <w:widowControl w:val="0"/>
              <w:autoSpaceDE w:val="0"/>
              <w:autoSpaceDN w:val="0"/>
              <w:spacing w:after="0" w:line="240" w:lineRule="auto"/>
              <w:jc w:val="right"/>
              <w:rPr>
                <w:rFonts w:ascii="Times New Roman" w:eastAsia="Times New Roman" w:hAnsi="Times New Roman"/>
                <w:sz w:val="24"/>
                <w:szCs w:val="24"/>
                <w:lang w:eastAsia="ru-RU"/>
              </w:rPr>
            </w:pPr>
          </w:p>
          <w:p w14:paraId="228CD5F1" w14:textId="77777777" w:rsidR="00313687" w:rsidRPr="00223F03" w:rsidRDefault="00313687" w:rsidP="00B9122A">
            <w:pPr>
              <w:widowControl w:val="0"/>
              <w:autoSpaceDE w:val="0"/>
              <w:autoSpaceDN w:val="0"/>
              <w:spacing w:after="0" w:line="240" w:lineRule="auto"/>
              <w:jc w:val="right"/>
              <w:rPr>
                <w:rFonts w:ascii="Times New Roman" w:eastAsia="Times New Roman" w:hAnsi="Times New Roman"/>
                <w:sz w:val="24"/>
                <w:szCs w:val="24"/>
                <w:lang w:eastAsia="ru-RU"/>
              </w:rPr>
            </w:pPr>
          </w:p>
        </w:tc>
      </w:tr>
    </w:tbl>
    <w:p w14:paraId="400E636E" w14:textId="77777777" w:rsidR="00313687" w:rsidRDefault="00313687" w:rsidP="00313687">
      <w:pPr>
        <w:widowControl w:val="0"/>
        <w:autoSpaceDE w:val="0"/>
        <w:autoSpaceDN w:val="0"/>
        <w:spacing w:after="0" w:line="240" w:lineRule="auto"/>
        <w:jc w:val="right"/>
        <w:rPr>
          <w:rFonts w:ascii="Times New Roman" w:eastAsia="Times New Roman" w:hAnsi="Times New Roman"/>
          <w:sz w:val="24"/>
          <w:szCs w:val="24"/>
          <w:lang w:eastAsia="ru-RU"/>
        </w:rPr>
      </w:pPr>
    </w:p>
    <w:p w14:paraId="03094D54" w14:textId="77777777" w:rsidR="00313687" w:rsidRDefault="00313687" w:rsidP="00313687">
      <w:pPr>
        <w:widowControl w:val="0"/>
        <w:autoSpaceDE w:val="0"/>
        <w:autoSpaceDN w:val="0"/>
        <w:spacing w:after="0" w:line="240" w:lineRule="auto"/>
        <w:jc w:val="right"/>
        <w:rPr>
          <w:rFonts w:ascii="Times New Roman" w:eastAsia="Times New Roman" w:hAnsi="Times New Roman"/>
          <w:sz w:val="24"/>
          <w:szCs w:val="24"/>
          <w:lang w:eastAsia="ru-RU"/>
        </w:rPr>
      </w:pPr>
    </w:p>
    <w:p w14:paraId="16E8453E" w14:textId="77777777" w:rsidR="00313687" w:rsidRDefault="00313687" w:rsidP="00313687">
      <w:pPr>
        <w:widowControl w:val="0"/>
        <w:autoSpaceDE w:val="0"/>
        <w:autoSpaceDN w:val="0"/>
        <w:spacing w:after="0" w:line="240" w:lineRule="auto"/>
        <w:jc w:val="right"/>
        <w:rPr>
          <w:rFonts w:ascii="Times New Roman" w:eastAsia="Times New Roman" w:hAnsi="Times New Roman"/>
          <w:sz w:val="24"/>
          <w:szCs w:val="24"/>
          <w:lang w:eastAsia="ru-RU"/>
        </w:rPr>
      </w:pPr>
    </w:p>
    <w:p w14:paraId="67B51811" w14:textId="77777777" w:rsidR="00313687" w:rsidRDefault="00313687" w:rsidP="00313687">
      <w:pPr>
        <w:widowControl w:val="0"/>
        <w:autoSpaceDE w:val="0"/>
        <w:autoSpaceDN w:val="0"/>
        <w:spacing w:after="0" w:line="240" w:lineRule="auto"/>
        <w:jc w:val="right"/>
        <w:rPr>
          <w:rFonts w:ascii="Times New Roman" w:eastAsia="Times New Roman" w:hAnsi="Times New Roman"/>
          <w:sz w:val="24"/>
          <w:szCs w:val="24"/>
          <w:lang w:eastAsia="ru-RU"/>
        </w:rPr>
        <w:sectPr w:rsidR="00313687" w:rsidSect="00507D9C">
          <w:pgSz w:w="16840" w:h="11901" w:orient="landscape" w:code="9"/>
          <w:pgMar w:top="425" w:right="851" w:bottom="709" w:left="1276" w:header="709" w:footer="709" w:gutter="0"/>
          <w:cols w:space="708"/>
          <w:docGrid w:linePitch="360"/>
        </w:sectPr>
      </w:pPr>
    </w:p>
    <w:p w14:paraId="29692C07" w14:textId="77777777" w:rsidR="00313687" w:rsidRDefault="00313687" w:rsidP="00313687">
      <w:pPr>
        <w:widowControl w:val="0"/>
        <w:autoSpaceDE w:val="0"/>
        <w:autoSpaceDN w:val="0"/>
        <w:spacing w:after="0" w:line="240" w:lineRule="auto"/>
        <w:jc w:val="right"/>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lastRenderedPageBreak/>
        <w:t>Приложение № 1</w:t>
      </w:r>
    </w:p>
    <w:p w14:paraId="42CAD8F1" w14:textId="77777777" w:rsidR="00313687" w:rsidRDefault="00313687" w:rsidP="00313687">
      <w:pPr>
        <w:widowControl w:val="0"/>
        <w:autoSpaceDE w:val="0"/>
        <w:autoSpaceDN w:val="0"/>
        <w:spacing w:after="0" w:line="240" w:lineRule="auto"/>
        <w:jc w:val="right"/>
        <w:rPr>
          <w:rFonts w:ascii="Times New Roman" w:eastAsia="Times New Roman" w:hAnsi="Times New Roman"/>
          <w:sz w:val="24"/>
          <w:szCs w:val="24"/>
          <w:lang w:eastAsia="ru-RU"/>
        </w:rPr>
      </w:pPr>
    </w:p>
    <w:p w14:paraId="7AF16B91" w14:textId="77777777" w:rsidR="00313687" w:rsidRPr="00223F03" w:rsidRDefault="00313687" w:rsidP="00313687">
      <w:pPr>
        <w:widowControl w:val="0"/>
        <w:autoSpaceDE w:val="0"/>
        <w:autoSpaceDN w:val="0"/>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223F03">
        <w:rPr>
          <w:rFonts w:ascii="Times New Roman" w:eastAsia="Times New Roman" w:hAnsi="Times New Roman"/>
          <w:sz w:val="24"/>
          <w:szCs w:val="24"/>
          <w:lang w:eastAsia="ru-RU"/>
        </w:rPr>
        <w:t xml:space="preserve">к договору поставки № _______ от </w:t>
      </w:r>
      <w:r w:rsidRPr="00172B8E">
        <w:rPr>
          <w:rFonts w:ascii="Times New Roman" w:eastAsia="Times New Roman" w:hAnsi="Times New Roman"/>
          <w:sz w:val="24"/>
          <w:szCs w:val="24"/>
          <w:u w:val="single"/>
          <w:lang w:eastAsia="ru-RU"/>
        </w:rPr>
        <w:t>«__» _________</w:t>
      </w:r>
      <w:r w:rsidRPr="00223F03">
        <w:rPr>
          <w:rFonts w:ascii="Times New Roman" w:eastAsia="Times New Roman" w:hAnsi="Times New Roman"/>
          <w:sz w:val="24"/>
          <w:szCs w:val="24"/>
          <w:lang w:eastAsia="ru-RU"/>
        </w:rPr>
        <w:t xml:space="preserve"> 2022 г.</w:t>
      </w:r>
    </w:p>
    <w:p w14:paraId="1AB88799" w14:textId="77777777" w:rsidR="00313687" w:rsidRPr="00FE3E7A" w:rsidRDefault="00313687" w:rsidP="00313687">
      <w:pPr>
        <w:widowControl w:val="0"/>
        <w:autoSpaceDE w:val="0"/>
        <w:autoSpaceDN w:val="0"/>
        <w:spacing w:after="0" w:line="240" w:lineRule="auto"/>
        <w:jc w:val="right"/>
        <w:rPr>
          <w:rFonts w:ascii="Times New Roman" w:eastAsia="Times New Roman" w:hAnsi="Times New Roman"/>
          <w:bCs/>
          <w:color w:val="000000"/>
          <w:sz w:val="23"/>
          <w:szCs w:val="23"/>
          <w:lang w:eastAsia="ru-RU"/>
        </w:rPr>
      </w:pPr>
    </w:p>
    <w:p w14:paraId="3436BE0B" w14:textId="77777777" w:rsidR="00313687" w:rsidRPr="00FE3E7A" w:rsidRDefault="00313687" w:rsidP="00313687">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СПЕЦИФИКАЦИЯ</w:t>
      </w:r>
    </w:p>
    <w:p w14:paraId="33256E15" w14:textId="77777777" w:rsidR="00313687" w:rsidRPr="00FE3E7A" w:rsidRDefault="00313687" w:rsidP="00313687">
      <w:pPr>
        <w:widowControl w:val="0"/>
        <w:spacing w:after="0" w:line="240" w:lineRule="auto"/>
        <w:ind w:firstLine="709"/>
        <w:rPr>
          <w:rFonts w:ascii="Times New Roman" w:eastAsia="Times New Roman" w:hAnsi="Times New Roman"/>
          <w:color w:val="000000"/>
          <w:sz w:val="23"/>
          <w:szCs w:val="23"/>
          <w:lang w:eastAsia="ru-RU"/>
        </w:rPr>
      </w:pPr>
    </w:p>
    <w:p w14:paraId="3DFCFD69" w14:textId="77777777" w:rsidR="00313687" w:rsidRPr="00912835" w:rsidRDefault="00313687" w:rsidP="00313687">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Объект (Склад Покупателя): </w:t>
      </w:r>
      <w:r w:rsidRPr="00912835">
        <w:rPr>
          <w:rFonts w:ascii="Times New Roman" w:eastAsia="Times New Roman" w:hAnsi="Times New Roman"/>
          <w:color w:val="000000"/>
          <w:sz w:val="23"/>
          <w:szCs w:val="23"/>
          <w:lang w:eastAsia="ru-RU"/>
        </w:rPr>
        <w:t xml:space="preserve">410005, г. Саратов, ул. им. Рахова В.Г., </w:t>
      </w:r>
      <w:r>
        <w:rPr>
          <w:rFonts w:ascii="Times New Roman" w:hAnsi="Times New Roman"/>
          <w:bCs/>
          <w:sz w:val="24"/>
          <w:szCs w:val="24"/>
        </w:rPr>
        <w:t>вл</w:t>
      </w:r>
      <w:r w:rsidRPr="003E49E0">
        <w:rPr>
          <w:rFonts w:ascii="Times New Roman" w:hAnsi="Times New Roman"/>
          <w:bCs/>
          <w:sz w:val="24"/>
          <w:szCs w:val="24"/>
        </w:rPr>
        <w:t>д</w:t>
      </w:r>
      <w:r w:rsidRPr="00912835">
        <w:rPr>
          <w:rFonts w:ascii="Times New Roman" w:eastAsia="Times New Roman" w:hAnsi="Times New Roman"/>
          <w:color w:val="000000"/>
          <w:sz w:val="23"/>
          <w:szCs w:val="23"/>
          <w:lang w:eastAsia="ru-RU"/>
        </w:rPr>
        <w:t>. 181</w:t>
      </w:r>
    </w:p>
    <w:p w14:paraId="2D92808F" w14:textId="77777777" w:rsidR="00313687" w:rsidRDefault="00313687" w:rsidP="00313687">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Грузополучатель: </w:t>
      </w:r>
      <w:r>
        <w:rPr>
          <w:rFonts w:ascii="Times New Roman" w:eastAsia="Times New Roman" w:hAnsi="Times New Roman"/>
          <w:color w:val="000000"/>
          <w:sz w:val="23"/>
          <w:szCs w:val="23"/>
          <w:lang w:eastAsia="ru-RU"/>
        </w:rPr>
        <w:t>ПАО «Саратовэнерго</w:t>
      </w:r>
      <w:r w:rsidRPr="00FE3E7A">
        <w:rPr>
          <w:rFonts w:ascii="Times New Roman" w:eastAsia="Times New Roman" w:hAnsi="Times New Roman"/>
          <w:color w:val="000000"/>
          <w:sz w:val="23"/>
          <w:szCs w:val="23"/>
          <w:lang w:eastAsia="ru-RU"/>
        </w:rPr>
        <w:t xml:space="preserve">», г. </w:t>
      </w:r>
      <w:r w:rsidRPr="00912835">
        <w:rPr>
          <w:rFonts w:ascii="Times New Roman" w:eastAsia="Times New Roman" w:hAnsi="Times New Roman"/>
          <w:color w:val="000000"/>
          <w:sz w:val="23"/>
          <w:szCs w:val="23"/>
          <w:lang w:eastAsia="ru-RU"/>
        </w:rPr>
        <w:t>Сара</w:t>
      </w:r>
      <w:r>
        <w:rPr>
          <w:rFonts w:ascii="Times New Roman" w:eastAsia="Times New Roman" w:hAnsi="Times New Roman"/>
          <w:color w:val="000000"/>
          <w:sz w:val="23"/>
          <w:szCs w:val="23"/>
          <w:lang w:eastAsia="ru-RU"/>
        </w:rPr>
        <w:t xml:space="preserve">тов, ул. им. Рахова В.Г., </w:t>
      </w:r>
      <w:r>
        <w:rPr>
          <w:rFonts w:ascii="Times New Roman" w:hAnsi="Times New Roman"/>
          <w:bCs/>
          <w:sz w:val="24"/>
          <w:szCs w:val="24"/>
        </w:rPr>
        <w:t>вл</w:t>
      </w:r>
      <w:r w:rsidRPr="003E49E0">
        <w:rPr>
          <w:rFonts w:ascii="Times New Roman" w:hAnsi="Times New Roman"/>
          <w:bCs/>
          <w:sz w:val="24"/>
          <w:szCs w:val="24"/>
        </w:rPr>
        <w:t>д</w:t>
      </w:r>
      <w:r>
        <w:rPr>
          <w:rFonts w:ascii="Times New Roman" w:eastAsia="Times New Roman" w:hAnsi="Times New Roman"/>
          <w:color w:val="000000"/>
          <w:sz w:val="23"/>
          <w:szCs w:val="23"/>
          <w:lang w:eastAsia="ru-RU"/>
        </w:rPr>
        <w:t>. 181</w:t>
      </w:r>
    </w:p>
    <w:p w14:paraId="685AB880" w14:textId="77777777" w:rsidR="00313687" w:rsidRDefault="00313687" w:rsidP="00313687">
      <w:pPr>
        <w:widowControl w:val="0"/>
        <w:autoSpaceDE w:val="0"/>
        <w:autoSpaceDN w:val="0"/>
        <w:spacing w:after="0" w:line="240" w:lineRule="auto"/>
        <w:jc w:val="both"/>
        <w:rPr>
          <w:rFonts w:ascii="Times New Roman" w:eastAsia="Times New Roman" w:hAnsi="Times New Roman"/>
          <w:color w:val="000000"/>
          <w:sz w:val="23"/>
          <w:szCs w:val="23"/>
          <w:lang w:eastAsia="ru-RU"/>
        </w:rPr>
      </w:pPr>
    </w:p>
    <w:tbl>
      <w:tblPr>
        <w:tblW w:w="9601" w:type="dxa"/>
        <w:tblInd w:w="93" w:type="dxa"/>
        <w:tblLayout w:type="fixed"/>
        <w:tblLook w:val="04A0" w:firstRow="1" w:lastRow="0" w:firstColumn="1" w:lastColumn="0" w:noHBand="0" w:noVBand="1"/>
      </w:tblPr>
      <w:tblGrid>
        <w:gridCol w:w="464"/>
        <w:gridCol w:w="5103"/>
        <w:gridCol w:w="851"/>
        <w:gridCol w:w="958"/>
        <w:gridCol w:w="688"/>
        <w:gridCol w:w="688"/>
        <w:gridCol w:w="849"/>
      </w:tblGrid>
      <w:tr w:rsidR="00313687" w:rsidRPr="00402C54" w14:paraId="0EDA4E48" w14:textId="77777777" w:rsidTr="00B9122A">
        <w:trPr>
          <w:trHeight w:val="575"/>
        </w:trPr>
        <w:tc>
          <w:tcPr>
            <w:tcW w:w="46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B64FC6F" w14:textId="77777777" w:rsidR="00313687" w:rsidRPr="00402C54" w:rsidRDefault="00313687" w:rsidP="00B9122A">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w:t>
            </w:r>
          </w:p>
        </w:tc>
        <w:tc>
          <w:tcPr>
            <w:tcW w:w="5103" w:type="dxa"/>
            <w:tcBorders>
              <w:top w:val="single" w:sz="8" w:space="0" w:color="auto"/>
              <w:left w:val="nil"/>
              <w:bottom w:val="single" w:sz="8" w:space="0" w:color="auto"/>
              <w:right w:val="single" w:sz="8" w:space="0" w:color="auto"/>
            </w:tcBorders>
            <w:shd w:val="clear" w:color="auto" w:fill="auto"/>
            <w:noWrap/>
            <w:vAlign w:val="center"/>
            <w:hideMark/>
          </w:tcPr>
          <w:p w14:paraId="6C352AC7" w14:textId="77777777" w:rsidR="00313687" w:rsidRPr="00402C54" w:rsidRDefault="00313687" w:rsidP="00B9122A">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Наименование</w:t>
            </w:r>
          </w:p>
        </w:tc>
        <w:tc>
          <w:tcPr>
            <w:tcW w:w="851" w:type="dxa"/>
            <w:tcBorders>
              <w:top w:val="single" w:sz="8" w:space="0" w:color="auto"/>
              <w:left w:val="nil"/>
              <w:bottom w:val="single" w:sz="8" w:space="0" w:color="auto"/>
              <w:right w:val="single" w:sz="4" w:space="0" w:color="auto"/>
            </w:tcBorders>
            <w:shd w:val="clear" w:color="auto" w:fill="auto"/>
            <w:vAlign w:val="center"/>
            <w:hideMark/>
          </w:tcPr>
          <w:p w14:paraId="4EB70941" w14:textId="77777777" w:rsidR="00313687" w:rsidRPr="00402C54" w:rsidRDefault="00313687" w:rsidP="00B9122A">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Ед.изм.</w:t>
            </w:r>
          </w:p>
        </w:tc>
        <w:tc>
          <w:tcPr>
            <w:tcW w:w="958" w:type="dxa"/>
            <w:tcBorders>
              <w:top w:val="single" w:sz="4" w:space="0" w:color="auto"/>
              <w:left w:val="single" w:sz="4" w:space="0" w:color="auto"/>
              <w:bottom w:val="single" w:sz="4" w:space="0" w:color="auto"/>
              <w:right w:val="single" w:sz="4" w:space="0" w:color="auto"/>
            </w:tcBorders>
          </w:tcPr>
          <w:p w14:paraId="5EEAF148" w14:textId="77777777" w:rsidR="00313687" w:rsidRDefault="00313687" w:rsidP="00B9122A">
            <w:pPr>
              <w:spacing w:after="0" w:line="240" w:lineRule="auto"/>
              <w:jc w:val="center"/>
              <w:rPr>
                <w:rFonts w:ascii="Times New Roman" w:eastAsia="Times New Roman" w:hAnsi="Times New Roman"/>
                <w:color w:val="000000"/>
                <w:lang w:eastAsia="ru-RU"/>
              </w:rPr>
            </w:pPr>
          </w:p>
          <w:p w14:paraId="76373BDB" w14:textId="77777777" w:rsidR="00313687" w:rsidRPr="00402C54" w:rsidRDefault="00313687" w:rsidP="00B9122A">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Количество</w:t>
            </w:r>
          </w:p>
        </w:tc>
        <w:tc>
          <w:tcPr>
            <w:tcW w:w="68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4000458E" w14:textId="77777777" w:rsidR="00313687" w:rsidRPr="00402C54" w:rsidRDefault="00313687" w:rsidP="00B9122A">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Цена без НДС</w:t>
            </w:r>
            <w:r>
              <w:rPr>
                <w:rFonts w:ascii="Times New Roman" w:eastAsia="Times New Roman" w:hAnsi="Times New Roman"/>
                <w:color w:val="000000"/>
                <w:lang w:eastAsia="ru-RU"/>
              </w:rPr>
              <w:t xml:space="preserve"> в руб.</w:t>
            </w:r>
          </w:p>
        </w:tc>
        <w:tc>
          <w:tcPr>
            <w:tcW w:w="688" w:type="dxa"/>
            <w:tcBorders>
              <w:top w:val="single" w:sz="8" w:space="0" w:color="auto"/>
              <w:left w:val="nil"/>
              <w:bottom w:val="single" w:sz="8" w:space="0" w:color="auto"/>
              <w:right w:val="single" w:sz="8" w:space="0" w:color="auto"/>
            </w:tcBorders>
            <w:shd w:val="clear" w:color="auto" w:fill="auto"/>
            <w:vAlign w:val="center"/>
            <w:hideMark/>
          </w:tcPr>
          <w:p w14:paraId="6579424F" w14:textId="77777777" w:rsidR="00313687" w:rsidRPr="00402C54" w:rsidRDefault="00313687" w:rsidP="00B9122A">
            <w:pPr>
              <w:spacing w:after="0" w:line="240" w:lineRule="auto"/>
              <w:jc w:val="center"/>
              <w:rPr>
                <w:rFonts w:ascii="Times New Roman" w:eastAsia="Times New Roman" w:hAnsi="Times New Roman"/>
                <w:color w:val="000000"/>
                <w:lang w:eastAsia="ru-RU"/>
              </w:rPr>
            </w:pPr>
            <w:r w:rsidRPr="00402C54">
              <w:rPr>
                <w:rFonts w:ascii="Times New Roman" w:eastAsia="Times New Roman" w:hAnsi="Times New Roman"/>
                <w:color w:val="000000"/>
                <w:lang w:eastAsia="ru-RU"/>
              </w:rPr>
              <w:t>Цена с НДС</w:t>
            </w:r>
            <w:r>
              <w:rPr>
                <w:rFonts w:ascii="Times New Roman" w:eastAsia="Times New Roman" w:hAnsi="Times New Roman"/>
                <w:color w:val="000000"/>
                <w:lang w:eastAsia="ru-RU"/>
              </w:rPr>
              <w:t xml:space="preserve"> в руб.</w:t>
            </w:r>
          </w:p>
        </w:tc>
        <w:tc>
          <w:tcPr>
            <w:tcW w:w="849" w:type="dxa"/>
            <w:tcBorders>
              <w:top w:val="single" w:sz="8" w:space="0" w:color="auto"/>
              <w:left w:val="nil"/>
              <w:bottom w:val="single" w:sz="8" w:space="0" w:color="auto"/>
              <w:right w:val="single" w:sz="8" w:space="0" w:color="auto"/>
            </w:tcBorders>
          </w:tcPr>
          <w:p w14:paraId="77F1B5D9" w14:textId="77777777" w:rsidR="00313687" w:rsidRPr="00402C54" w:rsidRDefault="00313687" w:rsidP="00B9122A">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Сумма в руб.</w:t>
            </w:r>
            <w:r w:rsidRPr="000A64E2">
              <w:rPr>
                <w:rFonts w:ascii="Times New Roman" w:eastAsia="Times New Roman" w:hAnsi="Times New Roman"/>
                <w:color w:val="000000"/>
                <w:lang w:eastAsia="ru-RU"/>
              </w:rPr>
              <w:t xml:space="preserve"> с НДС</w:t>
            </w:r>
          </w:p>
        </w:tc>
      </w:tr>
      <w:tr w:rsidR="00313687" w:rsidRPr="00402C54" w14:paraId="2A278A03"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67F9CACA"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1</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E58EC8"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Электрическая тепловая пушка Hintek  TP-03220</w:t>
            </w:r>
          </w:p>
        </w:tc>
        <w:tc>
          <w:tcPr>
            <w:tcW w:w="851" w:type="dxa"/>
            <w:tcBorders>
              <w:top w:val="nil"/>
              <w:left w:val="nil"/>
              <w:bottom w:val="single" w:sz="8" w:space="0" w:color="auto"/>
              <w:right w:val="single" w:sz="4" w:space="0" w:color="auto"/>
            </w:tcBorders>
            <w:shd w:val="clear" w:color="auto" w:fill="auto"/>
            <w:noWrap/>
            <w:vAlign w:val="center"/>
            <w:hideMark/>
          </w:tcPr>
          <w:p w14:paraId="25A381F9"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0CBDF5EB"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6E8FDE4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204F6CEA"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2212111F"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18274282"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49E64DF6"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2</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2349AB0A"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Электрическая тепловая пушка Hintek XS-02220</w:t>
            </w:r>
          </w:p>
        </w:tc>
        <w:tc>
          <w:tcPr>
            <w:tcW w:w="851" w:type="dxa"/>
            <w:tcBorders>
              <w:top w:val="nil"/>
              <w:left w:val="nil"/>
              <w:bottom w:val="single" w:sz="8" w:space="0" w:color="auto"/>
              <w:right w:val="single" w:sz="4" w:space="0" w:color="auto"/>
            </w:tcBorders>
            <w:shd w:val="clear" w:color="auto" w:fill="auto"/>
            <w:noWrap/>
            <w:vAlign w:val="center"/>
            <w:hideMark/>
          </w:tcPr>
          <w:p w14:paraId="5C335BD9"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39577D0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6C6476A4"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6528708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5B70F9AD"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78EA5514"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352F34D7"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3</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6F0AFE1C"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Электрическая тепловая пушка Hintek XS-03220</w:t>
            </w:r>
          </w:p>
        </w:tc>
        <w:tc>
          <w:tcPr>
            <w:tcW w:w="851" w:type="dxa"/>
            <w:tcBorders>
              <w:top w:val="nil"/>
              <w:left w:val="nil"/>
              <w:bottom w:val="single" w:sz="8" w:space="0" w:color="auto"/>
              <w:right w:val="single" w:sz="4" w:space="0" w:color="auto"/>
            </w:tcBorders>
            <w:shd w:val="clear" w:color="auto" w:fill="auto"/>
            <w:noWrap/>
            <w:vAlign w:val="center"/>
            <w:hideMark/>
          </w:tcPr>
          <w:p w14:paraId="13C3687E"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4A8C680A"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07801F4D"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593D946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2A722B0D"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02961EF4"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50CEEBC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4</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2D3839E4"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Электрическая тепловая пушка Hintek PROF-03220</w:t>
            </w:r>
          </w:p>
        </w:tc>
        <w:tc>
          <w:tcPr>
            <w:tcW w:w="851" w:type="dxa"/>
            <w:tcBorders>
              <w:top w:val="nil"/>
              <w:left w:val="nil"/>
              <w:bottom w:val="single" w:sz="8" w:space="0" w:color="auto"/>
              <w:right w:val="single" w:sz="4" w:space="0" w:color="auto"/>
            </w:tcBorders>
            <w:shd w:val="clear" w:color="auto" w:fill="auto"/>
            <w:noWrap/>
            <w:vAlign w:val="center"/>
            <w:hideMark/>
          </w:tcPr>
          <w:p w14:paraId="61119853"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7B0D8057"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500181CA"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64DD09B5"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0ECA511B"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6245AAAC"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542E1536"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5</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06F096A9"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Электрическая тепловая пушка Hintek PROF-05220</w:t>
            </w:r>
          </w:p>
        </w:tc>
        <w:tc>
          <w:tcPr>
            <w:tcW w:w="851" w:type="dxa"/>
            <w:tcBorders>
              <w:top w:val="nil"/>
              <w:left w:val="nil"/>
              <w:bottom w:val="single" w:sz="8" w:space="0" w:color="auto"/>
              <w:right w:val="single" w:sz="4" w:space="0" w:color="auto"/>
            </w:tcBorders>
            <w:shd w:val="clear" w:color="auto" w:fill="auto"/>
            <w:noWrap/>
            <w:vAlign w:val="center"/>
            <w:hideMark/>
          </w:tcPr>
          <w:p w14:paraId="56D073EF"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15FC8DEA"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14DD07AD"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7E7C3E20"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7F68605C"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7BBDB024"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25B16F10"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6</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22FE85D7"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Электрическая тепловая пушка Hintek PROF-06380</w:t>
            </w:r>
          </w:p>
        </w:tc>
        <w:tc>
          <w:tcPr>
            <w:tcW w:w="851" w:type="dxa"/>
            <w:tcBorders>
              <w:top w:val="nil"/>
              <w:left w:val="nil"/>
              <w:bottom w:val="single" w:sz="8" w:space="0" w:color="auto"/>
              <w:right w:val="single" w:sz="4" w:space="0" w:color="auto"/>
            </w:tcBorders>
            <w:shd w:val="clear" w:color="auto" w:fill="auto"/>
            <w:noWrap/>
            <w:vAlign w:val="center"/>
            <w:hideMark/>
          </w:tcPr>
          <w:p w14:paraId="19615875"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468B41B1"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6763FE30"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021B5DF2"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6EEFAC9B"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55FC9FEE"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371B5355"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7</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2E58C044"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Электрическая тепловая пушка Hintek PROF-09380</w:t>
            </w:r>
          </w:p>
        </w:tc>
        <w:tc>
          <w:tcPr>
            <w:tcW w:w="851" w:type="dxa"/>
            <w:tcBorders>
              <w:top w:val="nil"/>
              <w:left w:val="nil"/>
              <w:bottom w:val="single" w:sz="8" w:space="0" w:color="auto"/>
              <w:right w:val="single" w:sz="4" w:space="0" w:color="auto"/>
            </w:tcBorders>
            <w:shd w:val="clear" w:color="auto" w:fill="auto"/>
            <w:noWrap/>
            <w:vAlign w:val="center"/>
            <w:hideMark/>
          </w:tcPr>
          <w:p w14:paraId="1DD4C91F"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07346AA1"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00EB571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5F78D476"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397B9B2B"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020569C6"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57904919"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8</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5551238A"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Электрическая тепловая пушка Hintek PROF-12380</w:t>
            </w:r>
          </w:p>
        </w:tc>
        <w:tc>
          <w:tcPr>
            <w:tcW w:w="851" w:type="dxa"/>
            <w:tcBorders>
              <w:top w:val="nil"/>
              <w:left w:val="nil"/>
              <w:bottom w:val="single" w:sz="8" w:space="0" w:color="auto"/>
              <w:right w:val="single" w:sz="4" w:space="0" w:color="auto"/>
            </w:tcBorders>
            <w:shd w:val="clear" w:color="auto" w:fill="auto"/>
            <w:noWrap/>
            <w:vAlign w:val="center"/>
            <w:hideMark/>
          </w:tcPr>
          <w:p w14:paraId="24CD4EB5"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73514CF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1102B06C"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2F36C91F"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63CE7257"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3328350D"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24B76F34"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9</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2C31E00E"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Электрическая тепловая пушка Hintek PROF-15380</w:t>
            </w:r>
          </w:p>
        </w:tc>
        <w:tc>
          <w:tcPr>
            <w:tcW w:w="851" w:type="dxa"/>
            <w:tcBorders>
              <w:top w:val="nil"/>
              <w:left w:val="nil"/>
              <w:bottom w:val="single" w:sz="8" w:space="0" w:color="auto"/>
              <w:right w:val="single" w:sz="4" w:space="0" w:color="auto"/>
            </w:tcBorders>
            <w:shd w:val="clear" w:color="auto" w:fill="auto"/>
            <w:noWrap/>
            <w:vAlign w:val="center"/>
            <w:hideMark/>
          </w:tcPr>
          <w:p w14:paraId="106D527B"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4D01E08C"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5C10269C"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72A62102"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6A4D50F8"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5DD90893"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28881056"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10</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06E77A34"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Электрическая тепловая пушка Hintek PROF-24380</w:t>
            </w:r>
          </w:p>
        </w:tc>
        <w:tc>
          <w:tcPr>
            <w:tcW w:w="851" w:type="dxa"/>
            <w:tcBorders>
              <w:top w:val="nil"/>
              <w:left w:val="nil"/>
              <w:bottom w:val="single" w:sz="8" w:space="0" w:color="auto"/>
              <w:right w:val="single" w:sz="4" w:space="0" w:color="auto"/>
            </w:tcBorders>
            <w:shd w:val="clear" w:color="auto" w:fill="auto"/>
            <w:noWrap/>
            <w:vAlign w:val="center"/>
            <w:hideMark/>
          </w:tcPr>
          <w:p w14:paraId="7947D0E3"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532596EA"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641B71FC"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0BF0CEBB"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30378AEA"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566B304F"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6A2AD9E0"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11</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08F5447D"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Электрическая тепловая пушка Hintek PROF-30380</w:t>
            </w:r>
          </w:p>
        </w:tc>
        <w:tc>
          <w:tcPr>
            <w:tcW w:w="851" w:type="dxa"/>
            <w:tcBorders>
              <w:top w:val="nil"/>
              <w:left w:val="nil"/>
              <w:bottom w:val="single" w:sz="8" w:space="0" w:color="auto"/>
              <w:right w:val="single" w:sz="4" w:space="0" w:color="auto"/>
            </w:tcBorders>
            <w:shd w:val="clear" w:color="auto" w:fill="auto"/>
            <w:noWrap/>
            <w:vAlign w:val="center"/>
            <w:hideMark/>
          </w:tcPr>
          <w:p w14:paraId="44512848"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788326D2"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5A75503B"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6193D0B5"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7EBA9175"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4B452641"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69293BCF"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12</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6DE870BA"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тепловентиляторы Hintek Т-03220</w:t>
            </w:r>
          </w:p>
        </w:tc>
        <w:tc>
          <w:tcPr>
            <w:tcW w:w="851" w:type="dxa"/>
            <w:tcBorders>
              <w:top w:val="nil"/>
              <w:left w:val="nil"/>
              <w:bottom w:val="single" w:sz="8" w:space="0" w:color="auto"/>
              <w:right w:val="single" w:sz="4" w:space="0" w:color="auto"/>
            </w:tcBorders>
            <w:shd w:val="clear" w:color="auto" w:fill="auto"/>
            <w:noWrap/>
            <w:vAlign w:val="center"/>
            <w:hideMark/>
          </w:tcPr>
          <w:p w14:paraId="09398B6E"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7FA6B82C"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39F47F8C"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73CDF898"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3FC6DE26"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4933AEC8"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36D96C46"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13</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4E1B790B"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тепловентиляторы Hintek Т-05220</w:t>
            </w:r>
          </w:p>
        </w:tc>
        <w:tc>
          <w:tcPr>
            <w:tcW w:w="851" w:type="dxa"/>
            <w:tcBorders>
              <w:top w:val="nil"/>
              <w:left w:val="nil"/>
              <w:bottom w:val="single" w:sz="8" w:space="0" w:color="auto"/>
              <w:right w:val="single" w:sz="4" w:space="0" w:color="auto"/>
            </w:tcBorders>
            <w:shd w:val="clear" w:color="auto" w:fill="auto"/>
            <w:noWrap/>
            <w:vAlign w:val="center"/>
            <w:hideMark/>
          </w:tcPr>
          <w:p w14:paraId="0EFF7D0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7A6B5950"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034E5CFC"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7051DA07"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0F263E60"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2DFADB71"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5EC51A8D"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14</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4A9882A4"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тепловентиляторы Hintek Т-06380</w:t>
            </w:r>
          </w:p>
        </w:tc>
        <w:tc>
          <w:tcPr>
            <w:tcW w:w="851" w:type="dxa"/>
            <w:tcBorders>
              <w:top w:val="nil"/>
              <w:left w:val="nil"/>
              <w:bottom w:val="single" w:sz="8" w:space="0" w:color="auto"/>
              <w:right w:val="single" w:sz="4" w:space="0" w:color="auto"/>
            </w:tcBorders>
            <w:shd w:val="clear" w:color="auto" w:fill="auto"/>
            <w:noWrap/>
            <w:vAlign w:val="center"/>
            <w:hideMark/>
          </w:tcPr>
          <w:p w14:paraId="57D8AB3D"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2E2E1EF3"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3A66174F"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79991307"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007BF1E0"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5006CC52"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0BC15951"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15</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138C408C"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тепловентиляторы Hintek Т-09380</w:t>
            </w:r>
          </w:p>
        </w:tc>
        <w:tc>
          <w:tcPr>
            <w:tcW w:w="851" w:type="dxa"/>
            <w:tcBorders>
              <w:top w:val="nil"/>
              <w:left w:val="nil"/>
              <w:bottom w:val="single" w:sz="8" w:space="0" w:color="auto"/>
              <w:right w:val="single" w:sz="4" w:space="0" w:color="auto"/>
            </w:tcBorders>
            <w:shd w:val="clear" w:color="auto" w:fill="auto"/>
            <w:noWrap/>
            <w:vAlign w:val="center"/>
            <w:hideMark/>
          </w:tcPr>
          <w:p w14:paraId="0694FAF7"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1C6C8520"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0A3BDEFA"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35E5DD72"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4E6D3E95"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7142EFAF"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2FD938BC"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16</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3B62610F"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тепловентиляторы Hintek Т-12380</w:t>
            </w:r>
          </w:p>
        </w:tc>
        <w:tc>
          <w:tcPr>
            <w:tcW w:w="851" w:type="dxa"/>
            <w:tcBorders>
              <w:top w:val="nil"/>
              <w:left w:val="nil"/>
              <w:bottom w:val="single" w:sz="8" w:space="0" w:color="auto"/>
              <w:right w:val="single" w:sz="4" w:space="0" w:color="auto"/>
            </w:tcBorders>
            <w:shd w:val="clear" w:color="auto" w:fill="auto"/>
            <w:noWrap/>
            <w:vAlign w:val="center"/>
            <w:hideMark/>
          </w:tcPr>
          <w:p w14:paraId="48325158"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4D676F17"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141DA232"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4FE40DAA"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7AED00C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6BA5DF70"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2FF20B47"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17</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73A782A0"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тепловентиляторы Hintek Т-15380</w:t>
            </w:r>
          </w:p>
        </w:tc>
        <w:tc>
          <w:tcPr>
            <w:tcW w:w="851" w:type="dxa"/>
            <w:tcBorders>
              <w:top w:val="nil"/>
              <w:left w:val="nil"/>
              <w:bottom w:val="single" w:sz="8" w:space="0" w:color="auto"/>
              <w:right w:val="single" w:sz="4" w:space="0" w:color="auto"/>
            </w:tcBorders>
            <w:shd w:val="clear" w:color="auto" w:fill="auto"/>
            <w:noWrap/>
            <w:vAlign w:val="center"/>
            <w:hideMark/>
          </w:tcPr>
          <w:p w14:paraId="7C4B1A2D"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6838197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4B360ACD"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73493E20"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5BE141CB"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09752141"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5579AB9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18</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37B8D33E"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тепловентиляторы Hintek Т-18380</w:t>
            </w:r>
          </w:p>
        </w:tc>
        <w:tc>
          <w:tcPr>
            <w:tcW w:w="851" w:type="dxa"/>
            <w:tcBorders>
              <w:top w:val="nil"/>
              <w:left w:val="nil"/>
              <w:bottom w:val="single" w:sz="8" w:space="0" w:color="auto"/>
              <w:right w:val="single" w:sz="4" w:space="0" w:color="auto"/>
            </w:tcBorders>
            <w:shd w:val="clear" w:color="auto" w:fill="auto"/>
            <w:noWrap/>
            <w:vAlign w:val="center"/>
            <w:hideMark/>
          </w:tcPr>
          <w:p w14:paraId="488CB003"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58494FA9"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0F81E7CE"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05A68269"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5FE5AEF0"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006987FA"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6D897BF3"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19</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4E65021A"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тепловентиляторы Hintek Т-24380</w:t>
            </w:r>
          </w:p>
        </w:tc>
        <w:tc>
          <w:tcPr>
            <w:tcW w:w="851" w:type="dxa"/>
            <w:tcBorders>
              <w:top w:val="nil"/>
              <w:left w:val="nil"/>
              <w:bottom w:val="single" w:sz="8" w:space="0" w:color="auto"/>
              <w:right w:val="single" w:sz="4" w:space="0" w:color="auto"/>
            </w:tcBorders>
            <w:shd w:val="clear" w:color="auto" w:fill="auto"/>
            <w:noWrap/>
            <w:vAlign w:val="center"/>
            <w:hideMark/>
          </w:tcPr>
          <w:p w14:paraId="140E7DC8"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0AFC2F6F"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07B47DA2"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32446E3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06442C70"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723EBC5C"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6B9239A4"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20</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63BA2EC8"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тепловентиляторы Hintek Т-30380</w:t>
            </w:r>
          </w:p>
        </w:tc>
        <w:tc>
          <w:tcPr>
            <w:tcW w:w="851" w:type="dxa"/>
            <w:tcBorders>
              <w:top w:val="nil"/>
              <w:left w:val="nil"/>
              <w:bottom w:val="single" w:sz="8" w:space="0" w:color="auto"/>
              <w:right w:val="single" w:sz="4" w:space="0" w:color="auto"/>
            </w:tcBorders>
            <w:shd w:val="clear" w:color="auto" w:fill="auto"/>
            <w:noWrap/>
            <w:vAlign w:val="center"/>
            <w:hideMark/>
          </w:tcPr>
          <w:p w14:paraId="78A18D96"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68C1B903"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6AE39C4D"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38F02B9C"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70C5E067"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1A582A5D"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6BCD19D1"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21</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366465A1"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тепловые завесы Hintek RS-0308-D (220)</w:t>
            </w:r>
          </w:p>
        </w:tc>
        <w:tc>
          <w:tcPr>
            <w:tcW w:w="851" w:type="dxa"/>
            <w:tcBorders>
              <w:top w:val="nil"/>
              <w:left w:val="nil"/>
              <w:bottom w:val="single" w:sz="8" w:space="0" w:color="auto"/>
              <w:right w:val="single" w:sz="4" w:space="0" w:color="auto"/>
            </w:tcBorders>
            <w:shd w:val="clear" w:color="auto" w:fill="auto"/>
            <w:noWrap/>
            <w:vAlign w:val="center"/>
            <w:hideMark/>
          </w:tcPr>
          <w:p w14:paraId="449BB152"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23EE7CD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0F382D15"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79264475"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4C1D47CC"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78668D36"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435DEFAD"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22</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05C09B0A"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тепловые завесы Hintek RM-0510-DY (220)</w:t>
            </w:r>
          </w:p>
        </w:tc>
        <w:tc>
          <w:tcPr>
            <w:tcW w:w="851" w:type="dxa"/>
            <w:tcBorders>
              <w:top w:val="nil"/>
              <w:left w:val="nil"/>
              <w:bottom w:val="single" w:sz="8" w:space="0" w:color="auto"/>
              <w:right w:val="single" w:sz="4" w:space="0" w:color="auto"/>
            </w:tcBorders>
            <w:shd w:val="clear" w:color="auto" w:fill="auto"/>
            <w:noWrap/>
            <w:vAlign w:val="center"/>
            <w:hideMark/>
          </w:tcPr>
          <w:p w14:paraId="49088448"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66C79A17"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126F5FB1"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55B6BC07"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5E583142"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339BD1F5"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11444176"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23</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029014A0"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тепловые завесы Hintek RM-0610-3DY (380)</w:t>
            </w:r>
          </w:p>
        </w:tc>
        <w:tc>
          <w:tcPr>
            <w:tcW w:w="851" w:type="dxa"/>
            <w:tcBorders>
              <w:top w:val="nil"/>
              <w:left w:val="nil"/>
              <w:bottom w:val="single" w:sz="8" w:space="0" w:color="auto"/>
              <w:right w:val="single" w:sz="4" w:space="0" w:color="auto"/>
            </w:tcBorders>
            <w:shd w:val="clear" w:color="auto" w:fill="auto"/>
            <w:noWrap/>
            <w:vAlign w:val="center"/>
            <w:hideMark/>
          </w:tcPr>
          <w:p w14:paraId="6C73FFE9"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392D79EB"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20AB08E9"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5C8192A2"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71E32F55"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2EC65064"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7BD26410"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24</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5155C5A1"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тепловые завесы Hintek RM-0615-3D-Y (380)</w:t>
            </w:r>
          </w:p>
        </w:tc>
        <w:tc>
          <w:tcPr>
            <w:tcW w:w="851" w:type="dxa"/>
            <w:tcBorders>
              <w:top w:val="nil"/>
              <w:left w:val="nil"/>
              <w:bottom w:val="single" w:sz="8" w:space="0" w:color="auto"/>
              <w:right w:val="single" w:sz="4" w:space="0" w:color="auto"/>
            </w:tcBorders>
            <w:shd w:val="clear" w:color="auto" w:fill="auto"/>
            <w:noWrap/>
            <w:vAlign w:val="center"/>
            <w:hideMark/>
          </w:tcPr>
          <w:p w14:paraId="628B893A"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1E1C6AD0"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433A60E3"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31A3CE9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74384BF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25AC98E6"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0906DF47"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lastRenderedPageBreak/>
              <w:t>25</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67B05D30"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тепловые завесы Hintek RM-0915-3D-Y (380)</w:t>
            </w:r>
          </w:p>
        </w:tc>
        <w:tc>
          <w:tcPr>
            <w:tcW w:w="851" w:type="dxa"/>
            <w:tcBorders>
              <w:top w:val="nil"/>
              <w:left w:val="nil"/>
              <w:bottom w:val="single" w:sz="8" w:space="0" w:color="auto"/>
              <w:right w:val="single" w:sz="4" w:space="0" w:color="auto"/>
            </w:tcBorders>
            <w:shd w:val="clear" w:color="auto" w:fill="auto"/>
            <w:noWrap/>
            <w:vAlign w:val="center"/>
            <w:hideMark/>
          </w:tcPr>
          <w:p w14:paraId="73F3F5B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71257FC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46A41EDB"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2140937F"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4567441B"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52507BD8" w14:textId="77777777" w:rsidTr="00B9122A">
        <w:trPr>
          <w:trHeight w:val="575"/>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69728845"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26</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69E29B4D"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тепловые завесы Hintek RM-1215-3D-Y (380)</w:t>
            </w:r>
          </w:p>
        </w:tc>
        <w:tc>
          <w:tcPr>
            <w:tcW w:w="851" w:type="dxa"/>
            <w:tcBorders>
              <w:top w:val="nil"/>
              <w:left w:val="nil"/>
              <w:bottom w:val="single" w:sz="8" w:space="0" w:color="auto"/>
              <w:right w:val="single" w:sz="4" w:space="0" w:color="auto"/>
            </w:tcBorders>
            <w:shd w:val="clear" w:color="auto" w:fill="auto"/>
            <w:noWrap/>
            <w:vAlign w:val="center"/>
            <w:hideMark/>
          </w:tcPr>
          <w:p w14:paraId="356CC9D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29871F8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3FD17E9F"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62F367E9"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2EE640CB"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1C491733" w14:textId="77777777" w:rsidTr="00B9122A">
        <w:trPr>
          <w:trHeight w:val="575"/>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74ABEDF9"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27</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02D567DD"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тепловые завесы Hintek RM-1220-3D-Y (380)</w:t>
            </w:r>
          </w:p>
        </w:tc>
        <w:tc>
          <w:tcPr>
            <w:tcW w:w="851" w:type="dxa"/>
            <w:tcBorders>
              <w:top w:val="nil"/>
              <w:left w:val="nil"/>
              <w:bottom w:val="single" w:sz="8" w:space="0" w:color="auto"/>
              <w:right w:val="single" w:sz="4" w:space="0" w:color="auto"/>
            </w:tcBorders>
            <w:shd w:val="clear" w:color="auto" w:fill="auto"/>
            <w:noWrap/>
            <w:vAlign w:val="center"/>
            <w:hideMark/>
          </w:tcPr>
          <w:p w14:paraId="4FFE4D3F"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69E63A0F"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404E4FEE"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175D285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6BE07082"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7F9FD484" w14:textId="77777777" w:rsidTr="00B9122A">
        <w:trPr>
          <w:trHeight w:val="575"/>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3B0BCFA0"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28</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4F290DA2"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тепловые завесы Hintek RM-1820-3D-Y (380)</w:t>
            </w:r>
          </w:p>
        </w:tc>
        <w:tc>
          <w:tcPr>
            <w:tcW w:w="851" w:type="dxa"/>
            <w:tcBorders>
              <w:top w:val="nil"/>
              <w:left w:val="nil"/>
              <w:bottom w:val="single" w:sz="8" w:space="0" w:color="auto"/>
              <w:right w:val="single" w:sz="4" w:space="0" w:color="auto"/>
            </w:tcBorders>
            <w:shd w:val="clear" w:color="auto" w:fill="auto"/>
            <w:noWrap/>
            <w:vAlign w:val="center"/>
            <w:hideMark/>
          </w:tcPr>
          <w:p w14:paraId="74FCD7E4"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22F33014"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6688389E"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12F0FEEF"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4270E22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2D7A939C" w14:textId="77777777" w:rsidTr="00B9122A">
        <w:trPr>
          <w:trHeight w:val="575"/>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31A8C590"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29</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32AFF7A9"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тепловые завесы Hintek RM-2420-3D-Y (380)</w:t>
            </w:r>
          </w:p>
        </w:tc>
        <w:tc>
          <w:tcPr>
            <w:tcW w:w="851" w:type="dxa"/>
            <w:tcBorders>
              <w:top w:val="nil"/>
              <w:left w:val="nil"/>
              <w:bottom w:val="single" w:sz="8" w:space="0" w:color="auto"/>
              <w:right w:val="single" w:sz="4" w:space="0" w:color="auto"/>
            </w:tcBorders>
            <w:shd w:val="clear" w:color="auto" w:fill="auto"/>
            <w:noWrap/>
            <w:vAlign w:val="center"/>
            <w:hideMark/>
          </w:tcPr>
          <w:p w14:paraId="23BCD9C6"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1EFB506E"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2A495B16"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5B382DA3"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153BAD78"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125A14D1" w14:textId="77777777" w:rsidTr="00B9122A">
        <w:trPr>
          <w:trHeight w:val="575"/>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527D984B"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30</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3748602B"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тепловые завесы Hintek RP-0306-D (220)</w:t>
            </w:r>
          </w:p>
        </w:tc>
        <w:tc>
          <w:tcPr>
            <w:tcW w:w="851" w:type="dxa"/>
            <w:tcBorders>
              <w:top w:val="nil"/>
              <w:left w:val="nil"/>
              <w:bottom w:val="single" w:sz="8" w:space="0" w:color="auto"/>
              <w:right w:val="single" w:sz="4" w:space="0" w:color="auto"/>
            </w:tcBorders>
            <w:shd w:val="clear" w:color="auto" w:fill="auto"/>
            <w:noWrap/>
            <w:vAlign w:val="center"/>
            <w:hideMark/>
          </w:tcPr>
          <w:p w14:paraId="6E9E332D"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461E323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0F796557"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3F3169A9"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65AF54EE"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0A09DD17" w14:textId="77777777" w:rsidTr="00B9122A">
        <w:trPr>
          <w:trHeight w:val="575"/>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24DD4E0D"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31</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5907FE12"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тепловые завесы Hintek RP-0508-D (220)</w:t>
            </w:r>
          </w:p>
        </w:tc>
        <w:tc>
          <w:tcPr>
            <w:tcW w:w="851" w:type="dxa"/>
            <w:tcBorders>
              <w:top w:val="nil"/>
              <w:left w:val="nil"/>
              <w:bottom w:val="single" w:sz="8" w:space="0" w:color="auto"/>
              <w:right w:val="single" w:sz="4" w:space="0" w:color="auto"/>
            </w:tcBorders>
            <w:shd w:val="clear" w:color="auto" w:fill="auto"/>
            <w:noWrap/>
            <w:vAlign w:val="center"/>
            <w:hideMark/>
          </w:tcPr>
          <w:p w14:paraId="22AADEF8"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10388F30"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64D9D5AA"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13E6C190"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169C6CE2"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0982288C"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37737DAB"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32</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64A8D971"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тепловые завесы Hintek RP-0610-DY (220)</w:t>
            </w:r>
          </w:p>
        </w:tc>
        <w:tc>
          <w:tcPr>
            <w:tcW w:w="851" w:type="dxa"/>
            <w:tcBorders>
              <w:top w:val="nil"/>
              <w:left w:val="nil"/>
              <w:bottom w:val="single" w:sz="8" w:space="0" w:color="auto"/>
              <w:right w:val="single" w:sz="4" w:space="0" w:color="auto"/>
            </w:tcBorders>
            <w:shd w:val="clear" w:color="auto" w:fill="auto"/>
            <w:noWrap/>
            <w:vAlign w:val="center"/>
            <w:hideMark/>
          </w:tcPr>
          <w:p w14:paraId="3CAAB977"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7C99D5E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34B010A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617BBBBF"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62DE697F"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74303D13"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615A3C8D"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33</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5DD1E82E"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тепловые завесы Hintek RP-0915-3DY (380)</w:t>
            </w:r>
          </w:p>
        </w:tc>
        <w:tc>
          <w:tcPr>
            <w:tcW w:w="851" w:type="dxa"/>
            <w:tcBorders>
              <w:top w:val="nil"/>
              <w:left w:val="nil"/>
              <w:bottom w:val="single" w:sz="8" w:space="0" w:color="auto"/>
              <w:right w:val="single" w:sz="4" w:space="0" w:color="auto"/>
            </w:tcBorders>
            <w:shd w:val="clear" w:color="auto" w:fill="auto"/>
            <w:noWrap/>
            <w:vAlign w:val="center"/>
            <w:hideMark/>
          </w:tcPr>
          <w:p w14:paraId="58C50952"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1A037C1D"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12BD188A"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7B631BDA"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24308377"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18CC1139"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79A401BA"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34</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23E33847"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конвекторы Hintek RA 500M</w:t>
            </w:r>
          </w:p>
        </w:tc>
        <w:tc>
          <w:tcPr>
            <w:tcW w:w="851" w:type="dxa"/>
            <w:tcBorders>
              <w:top w:val="nil"/>
              <w:left w:val="nil"/>
              <w:bottom w:val="single" w:sz="8" w:space="0" w:color="auto"/>
              <w:right w:val="single" w:sz="4" w:space="0" w:color="auto"/>
            </w:tcBorders>
            <w:shd w:val="clear" w:color="auto" w:fill="auto"/>
            <w:noWrap/>
            <w:vAlign w:val="center"/>
            <w:hideMark/>
          </w:tcPr>
          <w:p w14:paraId="5EF2D16F"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245980C5"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18ADB932"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5BA66C68"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1A99C94B"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65C3ACF1"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67BD7C6A"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35</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6B5ADE00"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конвекторы Hintek RA 1000M</w:t>
            </w:r>
          </w:p>
        </w:tc>
        <w:tc>
          <w:tcPr>
            <w:tcW w:w="851" w:type="dxa"/>
            <w:tcBorders>
              <w:top w:val="nil"/>
              <w:left w:val="nil"/>
              <w:bottom w:val="single" w:sz="8" w:space="0" w:color="auto"/>
              <w:right w:val="single" w:sz="4" w:space="0" w:color="auto"/>
            </w:tcBorders>
            <w:shd w:val="clear" w:color="auto" w:fill="auto"/>
            <w:noWrap/>
            <w:vAlign w:val="center"/>
            <w:hideMark/>
          </w:tcPr>
          <w:p w14:paraId="18038AA2"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5AEA1A3A"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61FD17CF"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458739E3"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6FC4A390"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5E23356E"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1ECE8D7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36</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7515E7FE"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конвекторы Hintek RA 1500M</w:t>
            </w:r>
          </w:p>
        </w:tc>
        <w:tc>
          <w:tcPr>
            <w:tcW w:w="851" w:type="dxa"/>
            <w:tcBorders>
              <w:top w:val="nil"/>
              <w:left w:val="nil"/>
              <w:bottom w:val="single" w:sz="8" w:space="0" w:color="auto"/>
              <w:right w:val="single" w:sz="4" w:space="0" w:color="auto"/>
            </w:tcBorders>
            <w:shd w:val="clear" w:color="auto" w:fill="auto"/>
            <w:noWrap/>
            <w:vAlign w:val="center"/>
            <w:hideMark/>
          </w:tcPr>
          <w:p w14:paraId="6471EC57"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0184A332"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5875639E"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2A7B95EB"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62331E6D"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024D89C1"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07C5A424"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37</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4436B120"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конвекторы Hintek RA 2000M</w:t>
            </w:r>
          </w:p>
        </w:tc>
        <w:tc>
          <w:tcPr>
            <w:tcW w:w="851" w:type="dxa"/>
            <w:tcBorders>
              <w:top w:val="nil"/>
              <w:left w:val="nil"/>
              <w:bottom w:val="single" w:sz="8" w:space="0" w:color="auto"/>
              <w:right w:val="single" w:sz="4" w:space="0" w:color="auto"/>
            </w:tcBorders>
            <w:shd w:val="clear" w:color="auto" w:fill="auto"/>
            <w:noWrap/>
            <w:vAlign w:val="center"/>
            <w:hideMark/>
          </w:tcPr>
          <w:p w14:paraId="0135ED60"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0CE019B3"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0C46A6BF"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0D77ADA4"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434D29E8"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7E0C115C"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73AA7273"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38</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6CF58E9A"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конвекторы Hintek RA 1000E</w:t>
            </w:r>
          </w:p>
        </w:tc>
        <w:tc>
          <w:tcPr>
            <w:tcW w:w="851" w:type="dxa"/>
            <w:tcBorders>
              <w:top w:val="nil"/>
              <w:left w:val="nil"/>
              <w:bottom w:val="single" w:sz="8" w:space="0" w:color="auto"/>
              <w:right w:val="single" w:sz="4" w:space="0" w:color="auto"/>
            </w:tcBorders>
            <w:shd w:val="clear" w:color="auto" w:fill="auto"/>
            <w:noWrap/>
            <w:vAlign w:val="center"/>
            <w:hideMark/>
          </w:tcPr>
          <w:p w14:paraId="236C9F36"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19249870"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2BF8AE8C"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7E4CEAA0"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67D1FE0C"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2185970D"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3002F20E"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39</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7C0CD1D5"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конвекторы Hintek RA 1500E</w:t>
            </w:r>
          </w:p>
        </w:tc>
        <w:tc>
          <w:tcPr>
            <w:tcW w:w="851" w:type="dxa"/>
            <w:tcBorders>
              <w:top w:val="nil"/>
              <w:left w:val="nil"/>
              <w:bottom w:val="single" w:sz="8" w:space="0" w:color="auto"/>
              <w:right w:val="single" w:sz="4" w:space="0" w:color="auto"/>
            </w:tcBorders>
            <w:shd w:val="clear" w:color="auto" w:fill="auto"/>
            <w:noWrap/>
            <w:vAlign w:val="center"/>
            <w:hideMark/>
          </w:tcPr>
          <w:p w14:paraId="12DAD4EA"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7026C449"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1A4515F7"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6768588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29183A69"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316F2BC0"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1D009D73"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40</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3BA50272"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конвекторы Hintek RA 2000E</w:t>
            </w:r>
          </w:p>
        </w:tc>
        <w:tc>
          <w:tcPr>
            <w:tcW w:w="851" w:type="dxa"/>
            <w:tcBorders>
              <w:top w:val="nil"/>
              <w:left w:val="nil"/>
              <w:bottom w:val="single" w:sz="8" w:space="0" w:color="auto"/>
              <w:right w:val="single" w:sz="4" w:space="0" w:color="auto"/>
            </w:tcBorders>
            <w:shd w:val="clear" w:color="auto" w:fill="auto"/>
            <w:noWrap/>
            <w:vAlign w:val="center"/>
            <w:hideMark/>
          </w:tcPr>
          <w:p w14:paraId="445B95B2"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088AB60B"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4C767872"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77F78CF2"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6EE71074"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6B321C39"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10EE3719"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41</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1DC48576"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конвекторы Hintek SW 1000M</w:t>
            </w:r>
          </w:p>
        </w:tc>
        <w:tc>
          <w:tcPr>
            <w:tcW w:w="851" w:type="dxa"/>
            <w:tcBorders>
              <w:top w:val="nil"/>
              <w:left w:val="nil"/>
              <w:bottom w:val="single" w:sz="8" w:space="0" w:color="auto"/>
              <w:right w:val="single" w:sz="4" w:space="0" w:color="auto"/>
            </w:tcBorders>
            <w:shd w:val="clear" w:color="auto" w:fill="auto"/>
            <w:noWrap/>
            <w:vAlign w:val="center"/>
            <w:hideMark/>
          </w:tcPr>
          <w:p w14:paraId="1740CF5E"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2C601846"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7D900812"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1992A828"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2A49C5B3"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2990F4E1"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7C719962"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42</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2D164D59"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конвекторы Hintek SW 1500M</w:t>
            </w:r>
          </w:p>
        </w:tc>
        <w:tc>
          <w:tcPr>
            <w:tcW w:w="851" w:type="dxa"/>
            <w:tcBorders>
              <w:top w:val="nil"/>
              <w:left w:val="nil"/>
              <w:bottom w:val="single" w:sz="8" w:space="0" w:color="auto"/>
              <w:right w:val="single" w:sz="4" w:space="0" w:color="auto"/>
            </w:tcBorders>
            <w:shd w:val="clear" w:color="auto" w:fill="auto"/>
            <w:noWrap/>
            <w:vAlign w:val="center"/>
            <w:hideMark/>
          </w:tcPr>
          <w:p w14:paraId="4BA215D7"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242CB006"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6169A4A1"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2CDD9526"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4BAF926B"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0EBD0ADA"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390F25B1"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43</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1525DBDC"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конвекторы Hintek SW 2000M</w:t>
            </w:r>
          </w:p>
        </w:tc>
        <w:tc>
          <w:tcPr>
            <w:tcW w:w="851" w:type="dxa"/>
            <w:tcBorders>
              <w:top w:val="nil"/>
              <w:left w:val="nil"/>
              <w:bottom w:val="single" w:sz="8" w:space="0" w:color="auto"/>
              <w:right w:val="single" w:sz="4" w:space="0" w:color="auto"/>
            </w:tcBorders>
            <w:shd w:val="clear" w:color="auto" w:fill="auto"/>
            <w:noWrap/>
            <w:vAlign w:val="center"/>
            <w:hideMark/>
          </w:tcPr>
          <w:p w14:paraId="6870314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331E7C81"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339B3E4D"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65B1D6DA"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728C62F3"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394DAA99"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0556095E"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44</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50B20927"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IC-08</w:t>
            </w:r>
          </w:p>
        </w:tc>
        <w:tc>
          <w:tcPr>
            <w:tcW w:w="851" w:type="dxa"/>
            <w:tcBorders>
              <w:top w:val="nil"/>
              <w:left w:val="nil"/>
              <w:bottom w:val="single" w:sz="8" w:space="0" w:color="auto"/>
              <w:right w:val="single" w:sz="4" w:space="0" w:color="auto"/>
            </w:tcBorders>
            <w:shd w:val="clear" w:color="auto" w:fill="auto"/>
            <w:noWrap/>
            <w:vAlign w:val="center"/>
            <w:hideMark/>
          </w:tcPr>
          <w:p w14:paraId="59160B3D"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3DB9F67B"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2231A5ED"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65B73562"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4087EAF6"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6348495C"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73967124"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45</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6D7F6FCE"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IC-10</w:t>
            </w:r>
          </w:p>
        </w:tc>
        <w:tc>
          <w:tcPr>
            <w:tcW w:w="851" w:type="dxa"/>
            <w:tcBorders>
              <w:top w:val="nil"/>
              <w:left w:val="nil"/>
              <w:bottom w:val="single" w:sz="8" w:space="0" w:color="auto"/>
              <w:right w:val="single" w:sz="4" w:space="0" w:color="auto"/>
            </w:tcBorders>
            <w:shd w:val="clear" w:color="auto" w:fill="auto"/>
            <w:noWrap/>
            <w:vAlign w:val="center"/>
            <w:hideMark/>
          </w:tcPr>
          <w:p w14:paraId="4CF12A3F"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5AEE88D4"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0C0413F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137EDA9A"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049500B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49E39865"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67333E10"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46</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33E0DE61"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IC-20</w:t>
            </w:r>
          </w:p>
        </w:tc>
        <w:tc>
          <w:tcPr>
            <w:tcW w:w="851" w:type="dxa"/>
            <w:tcBorders>
              <w:top w:val="nil"/>
              <w:left w:val="nil"/>
              <w:bottom w:val="single" w:sz="8" w:space="0" w:color="auto"/>
              <w:right w:val="single" w:sz="4" w:space="0" w:color="auto"/>
            </w:tcBorders>
            <w:shd w:val="clear" w:color="auto" w:fill="auto"/>
            <w:noWrap/>
            <w:vAlign w:val="center"/>
            <w:hideMark/>
          </w:tcPr>
          <w:p w14:paraId="54BFFEA9"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649987E9"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70FFF2C6"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26117CCF"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07EDD3D0"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7F9C6D2E"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3B5A3F9F"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47</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104783F1"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IC-30</w:t>
            </w:r>
          </w:p>
        </w:tc>
        <w:tc>
          <w:tcPr>
            <w:tcW w:w="851" w:type="dxa"/>
            <w:tcBorders>
              <w:top w:val="nil"/>
              <w:left w:val="nil"/>
              <w:bottom w:val="single" w:sz="8" w:space="0" w:color="auto"/>
              <w:right w:val="single" w:sz="4" w:space="0" w:color="auto"/>
            </w:tcBorders>
            <w:shd w:val="clear" w:color="auto" w:fill="auto"/>
            <w:noWrap/>
            <w:vAlign w:val="center"/>
            <w:hideMark/>
          </w:tcPr>
          <w:p w14:paraId="229D6B7A"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0C30E045"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4A186C57"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2601251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14F7C064"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24C23A36"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2F156809"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48</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6344F184"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IO-10</w:t>
            </w:r>
          </w:p>
        </w:tc>
        <w:tc>
          <w:tcPr>
            <w:tcW w:w="851" w:type="dxa"/>
            <w:tcBorders>
              <w:top w:val="nil"/>
              <w:left w:val="nil"/>
              <w:bottom w:val="single" w:sz="8" w:space="0" w:color="auto"/>
              <w:right w:val="single" w:sz="4" w:space="0" w:color="auto"/>
            </w:tcBorders>
            <w:shd w:val="clear" w:color="auto" w:fill="auto"/>
            <w:noWrap/>
            <w:vAlign w:val="center"/>
            <w:hideMark/>
          </w:tcPr>
          <w:p w14:paraId="66F24365"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77106FDA"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4C9FE931"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2DC1E554"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028789E8"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6A7A5477"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4A3FF48C"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49</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129581EB"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IO-15</w:t>
            </w:r>
          </w:p>
        </w:tc>
        <w:tc>
          <w:tcPr>
            <w:tcW w:w="851" w:type="dxa"/>
            <w:tcBorders>
              <w:top w:val="nil"/>
              <w:left w:val="nil"/>
              <w:bottom w:val="single" w:sz="8" w:space="0" w:color="auto"/>
              <w:right w:val="single" w:sz="4" w:space="0" w:color="auto"/>
            </w:tcBorders>
            <w:shd w:val="clear" w:color="auto" w:fill="auto"/>
            <w:noWrap/>
            <w:vAlign w:val="center"/>
            <w:hideMark/>
          </w:tcPr>
          <w:p w14:paraId="0CA5CCCC"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4FAE58F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6E97F809"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57135838"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1C2C4C5D"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144A1E59"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72073A69"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50</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1A58BE8A"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IO-20</w:t>
            </w:r>
          </w:p>
        </w:tc>
        <w:tc>
          <w:tcPr>
            <w:tcW w:w="851" w:type="dxa"/>
            <w:tcBorders>
              <w:top w:val="nil"/>
              <w:left w:val="nil"/>
              <w:bottom w:val="single" w:sz="8" w:space="0" w:color="auto"/>
              <w:right w:val="single" w:sz="4" w:space="0" w:color="auto"/>
            </w:tcBorders>
            <w:shd w:val="clear" w:color="auto" w:fill="auto"/>
            <w:noWrap/>
            <w:vAlign w:val="center"/>
            <w:hideMark/>
          </w:tcPr>
          <w:p w14:paraId="5992794A"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6343FED2"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4293B08E"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36E91180"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26513424"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08B140A1"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7A7B0AEE"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51</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5D5F3B0E"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IO-30</w:t>
            </w:r>
          </w:p>
        </w:tc>
        <w:tc>
          <w:tcPr>
            <w:tcW w:w="851" w:type="dxa"/>
            <w:tcBorders>
              <w:top w:val="nil"/>
              <w:left w:val="nil"/>
              <w:bottom w:val="single" w:sz="8" w:space="0" w:color="auto"/>
              <w:right w:val="single" w:sz="4" w:space="0" w:color="auto"/>
            </w:tcBorders>
            <w:shd w:val="clear" w:color="auto" w:fill="auto"/>
            <w:noWrap/>
            <w:vAlign w:val="center"/>
            <w:hideMark/>
          </w:tcPr>
          <w:p w14:paraId="296965D3"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4B740C0B"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3DFEEB45"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779497C5"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1A8F5B60"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6357F06F"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1309104C"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52</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5DC2E2BD"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IO-45</w:t>
            </w:r>
          </w:p>
        </w:tc>
        <w:tc>
          <w:tcPr>
            <w:tcW w:w="851" w:type="dxa"/>
            <w:tcBorders>
              <w:top w:val="nil"/>
              <w:left w:val="nil"/>
              <w:bottom w:val="single" w:sz="8" w:space="0" w:color="auto"/>
              <w:right w:val="single" w:sz="4" w:space="0" w:color="auto"/>
            </w:tcBorders>
            <w:shd w:val="clear" w:color="auto" w:fill="auto"/>
            <w:noWrap/>
            <w:vAlign w:val="center"/>
            <w:hideMark/>
          </w:tcPr>
          <w:p w14:paraId="1881502B"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33ED3D7D"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2F5CC345"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14BC0643"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0C48E3CD"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049A1ADD"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3FAFBEAC"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53</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543298FC"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IO-60</w:t>
            </w:r>
          </w:p>
        </w:tc>
        <w:tc>
          <w:tcPr>
            <w:tcW w:w="851" w:type="dxa"/>
            <w:tcBorders>
              <w:top w:val="nil"/>
              <w:left w:val="nil"/>
              <w:bottom w:val="single" w:sz="8" w:space="0" w:color="auto"/>
              <w:right w:val="single" w:sz="4" w:space="0" w:color="auto"/>
            </w:tcBorders>
            <w:shd w:val="clear" w:color="auto" w:fill="auto"/>
            <w:noWrap/>
            <w:vAlign w:val="center"/>
            <w:hideMark/>
          </w:tcPr>
          <w:p w14:paraId="3423E6D8"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605BCA81"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3C748F21"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5EA3BDC7"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4AB45E7F"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5100EDB4"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270532E7"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54</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0D7E9E9D"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AR-11 IP54</w:t>
            </w:r>
          </w:p>
        </w:tc>
        <w:tc>
          <w:tcPr>
            <w:tcW w:w="851" w:type="dxa"/>
            <w:tcBorders>
              <w:top w:val="nil"/>
              <w:left w:val="nil"/>
              <w:bottom w:val="single" w:sz="8" w:space="0" w:color="auto"/>
              <w:right w:val="single" w:sz="4" w:space="0" w:color="auto"/>
            </w:tcBorders>
            <w:shd w:val="clear" w:color="auto" w:fill="auto"/>
            <w:noWrap/>
            <w:vAlign w:val="center"/>
            <w:hideMark/>
          </w:tcPr>
          <w:p w14:paraId="4D97A694"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4DDE68C9"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6866CBDF"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4AA81695"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2D77338A"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5ECC98A8"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2BABF18D"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lastRenderedPageBreak/>
              <w:t>55</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7E5E7BEB"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AR-14 IP54</w:t>
            </w:r>
          </w:p>
        </w:tc>
        <w:tc>
          <w:tcPr>
            <w:tcW w:w="851" w:type="dxa"/>
            <w:tcBorders>
              <w:top w:val="nil"/>
              <w:left w:val="nil"/>
              <w:bottom w:val="single" w:sz="8" w:space="0" w:color="auto"/>
              <w:right w:val="single" w:sz="4" w:space="0" w:color="auto"/>
            </w:tcBorders>
            <w:shd w:val="clear" w:color="auto" w:fill="auto"/>
            <w:noWrap/>
            <w:vAlign w:val="center"/>
            <w:hideMark/>
          </w:tcPr>
          <w:p w14:paraId="09C4F470"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63E22F26"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7737A310"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2C7789FC"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00F5550E"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01A9F91C"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6A094311"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56</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005EC6E9"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AR-20 IP54</w:t>
            </w:r>
          </w:p>
        </w:tc>
        <w:tc>
          <w:tcPr>
            <w:tcW w:w="851" w:type="dxa"/>
            <w:tcBorders>
              <w:top w:val="nil"/>
              <w:left w:val="nil"/>
              <w:bottom w:val="single" w:sz="8" w:space="0" w:color="auto"/>
              <w:right w:val="single" w:sz="4" w:space="0" w:color="auto"/>
            </w:tcBorders>
            <w:shd w:val="clear" w:color="auto" w:fill="auto"/>
            <w:noWrap/>
            <w:vAlign w:val="center"/>
            <w:hideMark/>
          </w:tcPr>
          <w:p w14:paraId="4F01830E"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080D8296"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095775D5"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7B502ED6"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4E21CC5D"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1C8713FC" w14:textId="77777777" w:rsidTr="00B9122A">
        <w:trPr>
          <w:trHeight w:val="575"/>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70C65B2B"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57</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04A48314"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AR-28 IP54</w:t>
            </w:r>
          </w:p>
        </w:tc>
        <w:tc>
          <w:tcPr>
            <w:tcW w:w="851" w:type="dxa"/>
            <w:tcBorders>
              <w:top w:val="nil"/>
              <w:left w:val="nil"/>
              <w:bottom w:val="single" w:sz="8" w:space="0" w:color="auto"/>
              <w:right w:val="single" w:sz="4" w:space="0" w:color="auto"/>
            </w:tcBorders>
            <w:shd w:val="clear" w:color="auto" w:fill="auto"/>
            <w:noWrap/>
            <w:vAlign w:val="center"/>
            <w:hideMark/>
          </w:tcPr>
          <w:p w14:paraId="3645380F"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18846E3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2B851ADC"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2C642C76"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1A0A69BC"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3F7C0DE8" w14:textId="77777777" w:rsidTr="00B9122A">
        <w:trPr>
          <w:trHeight w:val="575"/>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0516775A"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58</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49ED7224"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AR-40 IP54</w:t>
            </w:r>
          </w:p>
        </w:tc>
        <w:tc>
          <w:tcPr>
            <w:tcW w:w="851" w:type="dxa"/>
            <w:tcBorders>
              <w:top w:val="nil"/>
              <w:left w:val="nil"/>
              <w:bottom w:val="single" w:sz="8" w:space="0" w:color="auto"/>
              <w:right w:val="single" w:sz="4" w:space="0" w:color="auto"/>
            </w:tcBorders>
            <w:shd w:val="clear" w:color="auto" w:fill="auto"/>
            <w:noWrap/>
            <w:vAlign w:val="center"/>
            <w:hideMark/>
          </w:tcPr>
          <w:p w14:paraId="35409CA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0AC5A642"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5B87D651"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0535BEF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79EACB09"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63C208DF" w14:textId="77777777" w:rsidTr="00B9122A">
        <w:trPr>
          <w:trHeight w:val="575"/>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152E5E04"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59</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2ED98609"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IW-03-1</w:t>
            </w:r>
          </w:p>
        </w:tc>
        <w:tc>
          <w:tcPr>
            <w:tcW w:w="851" w:type="dxa"/>
            <w:tcBorders>
              <w:top w:val="nil"/>
              <w:left w:val="nil"/>
              <w:bottom w:val="single" w:sz="8" w:space="0" w:color="auto"/>
              <w:right w:val="single" w:sz="4" w:space="0" w:color="auto"/>
            </w:tcBorders>
            <w:shd w:val="clear" w:color="auto" w:fill="auto"/>
            <w:noWrap/>
            <w:vAlign w:val="center"/>
            <w:hideMark/>
          </w:tcPr>
          <w:p w14:paraId="69F7E527"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661EF9DC"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4D644DF4"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1C0F6C19"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16B2C87C"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52EAD16D" w14:textId="77777777" w:rsidTr="00B9122A">
        <w:trPr>
          <w:trHeight w:val="575"/>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25DB4C53"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60</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690BC28C"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IW-07-1</w:t>
            </w:r>
          </w:p>
        </w:tc>
        <w:tc>
          <w:tcPr>
            <w:tcW w:w="851" w:type="dxa"/>
            <w:tcBorders>
              <w:top w:val="nil"/>
              <w:left w:val="nil"/>
              <w:bottom w:val="single" w:sz="8" w:space="0" w:color="auto"/>
              <w:right w:val="single" w:sz="4" w:space="0" w:color="auto"/>
            </w:tcBorders>
            <w:shd w:val="clear" w:color="auto" w:fill="auto"/>
            <w:noWrap/>
            <w:vAlign w:val="center"/>
            <w:hideMark/>
          </w:tcPr>
          <w:p w14:paraId="0333701F"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67610105"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0F70F9A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7C266E88"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696B42B4"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03B4E336" w14:textId="77777777" w:rsidTr="00B9122A">
        <w:trPr>
          <w:trHeight w:val="575"/>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15711ADE"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61</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2F206914"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IF-07</w:t>
            </w:r>
          </w:p>
        </w:tc>
        <w:tc>
          <w:tcPr>
            <w:tcW w:w="851" w:type="dxa"/>
            <w:tcBorders>
              <w:top w:val="nil"/>
              <w:left w:val="nil"/>
              <w:bottom w:val="single" w:sz="8" w:space="0" w:color="auto"/>
              <w:right w:val="single" w:sz="4" w:space="0" w:color="auto"/>
            </w:tcBorders>
            <w:shd w:val="clear" w:color="auto" w:fill="auto"/>
            <w:noWrap/>
            <w:vAlign w:val="center"/>
            <w:hideMark/>
          </w:tcPr>
          <w:p w14:paraId="096BE11C"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0AA7B58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5EEBEB63"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1BB20BA9"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18760BF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5A9C4D12"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4D7D4D1B"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62</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5B03F161"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IR-10</w:t>
            </w:r>
          </w:p>
        </w:tc>
        <w:tc>
          <w:tcPr>
            <w:tcW w:w="851" w:type="dxa"/>
            <w:tcBorders>
              <w:top w:val="nil"/>
              <w:left w:val="nil"/>
              <w:bottom w:val="single" w:sz="8" w:space="0" w:color="auto"/>
              <w:right w:val="single" w:sz="4" w:space="0" w:color="auto"/>
            </w:tcBorders>
            <w:shd w:val="clear" w:color="auto" w:fill="auto"/>
            <w:noWrap/>
            <w:vAlign w:val="center"/>
            <w:hideMark/>
          </w:tcPr>
          <w:p w14:paraId="414FF7A5"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33DC53E0"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268A9789"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2DE43079"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2624534C"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0DA8B054"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394589CD"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63</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3BC44448"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IR-15</w:t>
            </w:r>
          </w:p>
        </w:tc>
        <w:tc>
          <w:tcPr>
            <w:tcW w:w="851" w:type="dxa"/>
            <w:tcBorders>
              <w:top w:val="nil"/>
              <w:left w:val="nil"/>
              <w:bottom w:val="single" w:sz="8" w:space="0" w:color="auto"/>
              <w:right w:val="single" w:sz="4" w:space="0" w:color="auto"/>
            </w:tcBorders>
            <w:shd w:val="clear" w:color="auto" w:fill="auto"/>
            <w:noWrap/>
            <w:vAlign w:val="center"/>
            <w:hideMark/>
          </w:tcPr>
          <w:p w14:paraId="737C4A95"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02461A76"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5671DCBC"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692DF728"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236FA8BA"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06AE2957"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1B81484E"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64</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49BF9E3E"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Электрические инфракрасные обогреватели Hintek IR-20</w:t>
            </w:r>
          </w:p>
        </w:tc>
        <w:tc>
          <w:tcPr>
            <w:tcW w:w="851" w:type="dxa"/>
            <w:tcBorders>
              <w:top w:val="nil"/>
              <w:left w:val="nil"/>
              <w:bottom w:val="single" w:sz="8" w:space="0" w:color="auto"/>
              <w:right w:val="single" w:sz="4" w:space="0" w:color="auto"/>
            </w:tcBorders>
            <w:shd w:val="clear" w:color="auto" w:fill="auto"/>
            <w:noWrap/>
            <w:vAlign w:val="center"/>
            <w:hideMark/>
          </w:tcPr>
          <w:p w14:paraId="57269C6B"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7F4BA449"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13EA888C"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2785186F"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38072F4B"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6D1AD26E"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6274A0F5"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65</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2F4FB33E"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Газовые тепловые пушки GAS 10</w:t>
            </w:r>
          </w:p>
        </w:tc>
        <w:tc>
          <w:tcPr>
            <w:tcW w:w="851" w:type="dxa"/>
            <w:tcBorders>
              <w:top w:val="nil"/>
              <w:left w:val="nil"/>
              <w:bottom w:val="single" w:sz="8" w:space="0" w:color="auto"/>
              <w:right w:val="single" w:sz="4" w:space="0" w:color="auto"/>
            </w:tcBorders>
            <w:shd w:val="clear" w:color="auto" w:fill="auto"/>
            <w:noWrap/>
            <w:vAlign w:val="center"/>
            <w:hideMark/>
          </w:tcPr>
          <w:p w14:paraId="1F9C1C0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42EB1AF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5076764F"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6BA582D9"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4799A9FB"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45F48D11"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3907B468"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66</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77A0C9BA"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Газовые тепловые пушки GAS 15</w:t>
            </w:r>
          </w:p>
        </w:tc>
        <w:tc>
          <w:tcPr>
            <w:tcW w:w="851" w:type="dxa"/>
            <w:tcBorders>
              <w:top w:val="nil"/>
              <w:left w:val="nil"/>
              <w:bottom w:val="single" w:sz="8" w:space="0" w:color="auto"/>
              <w:right w:val="single" w:sz="4" w:space="0" w:color="auto"/>
            </w:tcBorders>
            <w:shd w:val="clear" w:color="auto" w:fill="auto"/>
            <w:noWrap/>
            <w:vAlign w:val="center"/>
            <w:hideMark/>
          </w:tcPr>
          <w:p w14:paraId="6E67DD8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21A97E4C"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7E5EFAC1"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1CC6B374"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0DDF2E0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52210C99"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51D4A190"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67</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6546E9BA"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Газовые тепловые пушки GAS 30</w:t>
            </w:r>
          </w:p>
        </w:tc>
        <w:tc>
          <w:tcPr>
            <w:tcW w:w="851" w:type="dxa"/>
            <w:tcBorders>
              <w:top w:val="nil"/>
              <w:left w:val="nil"/>
              <w:bottom w:val="single" w:sz="8" w:space="0" w:color="auto"/>
              <w:right w:val="single" w:sz="4" w:space="0" w:color="auto"/>
            </w:tcBorders>
            <w:shd w:val="clear" w:color="auto" w:fill="auto"/>
            <w:noWrap/>
            <w:vAlign w:val="center"/>
            <w:hideMark/>
          </w:tcPr>
          <w:p w14:paraId="6C816B4B"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3BFE1D93"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1EC157A9"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7A4CBE44"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6D2C28AB"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r w:rsidR="00313687" w:rsidRPr="00402C54" w14:paraId="23D81E3E" w14:textId="77777777" w:rsidTr="00B9122A">
        <w:trPr>
          <w:trHeight w:val="300"/>
        </w:trPr>
        <w:tc>
          <w:tcPr>
            <w:tcW w:w="464" w:type="dxa"/>
            <w:tcBorders>
              <w:top w:val="nil"/>
              <w:left w:val="single" w:sz="8" w:space="0" w:color="auto"/>
              <w:bottom w:val="single" w:sz="8" w:space="0" w:color="auto"/>
              <w:right w:val="single" w:sz="8" w:space="0" w:color="auto"/>
            </w:tcBorders>
            <w:shd w:val="clear" w:color="auto" w:fill="auto"/>
            <w:noWrap/>
            <w:vAlign w:val="center"/>
            <w:hideMark/>
          </w:tcPr>
          <w:p w14:paraId="58ED39C0"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68</w:t>
            </w:r>
          </w:p>
        </w:tc>
        <w:tc>
          <w:tcPr>
            <w:tcW w:w="5103" w:type="dxa"/>
            <w:tcBorders>
              <w:top w:val="nil"/>
              <w:left w:val="single" w:sz="4" w:space="0" w:color="auto"/>
              <w:bottom w:val="single" w:sz="4" w:space="0" w:color="auto"/>
              <w:right w:val="single" w:sz="4" w:space="0" w:color="auto"/>
            </w:tcBorders>
            <w:shd w:val="clear" w:color="auto" w:fill="auto"/>
            <w:vAlign w:val="bottom"/>
            <w:hideMark/>
          </w:tcPr>
          <w:p w14:paraId="1FCD515F" w14:textId="77777777" w:rsidR="00313687" w:rsidRPr="009B6906" w:rsidRDefault="00313687" w:rsidP="00B9122A">
            <w:pPr>
              <w:spacing w:after="0" w:line="240" w:lineRule="auto"/>
              <w:rPr>
                <w:rFonts w:ascii="Times New Roman" w:eastAsia="Times New Roman" w:hAnsi="Times New Roman"/>
                <w:color w:val="000000"/>
                <w:sz w:val="23"/>
                <w:szCs w:val="23"/>
                <w:lang w:eastAsia="ru-RU"/>
              </w:rPr>
            </w:pPr>
            <w:r w:rsidRPr="009B6906">
              <w:rPr>
                <w:rFonts w:ascii="Times New Roman" w:hAnsi="Times New Roman"/>
                <w:color w:val="000000"/>
                <w:sz w:val="23"/>
                <w:szCs w:val="23"/>
              </w:rPr>
              <w:t>Газовые тепловые пушки GAS 50</w:t>
            </w:r>
          </w:p>
        </w:tc>
        <w:tc>
          <w:tcPr>
            <w:tcW w:w="851" w:type="dxa"/>
            <w:tcBorders>
              <w:top w:val="nil"/>
              <w:left w:val="nil"/>
              <w:bottom w:val="single" w:sz="8" w:space="0" w:color="auto"/>
              <w:right w:val="single" w:sz="4" w:space="0" w:color="auto"/>
            </w:tcBorders>
            <w:shd w:val="clear" w:color="auto" w:fill="auto"/>
            <w:noWrap/>
            <w:vAlign w:val="center"/>
            <w:hideMark/>
          </w:tcPr>
          <w:p w14:paraId="22B75C17"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шт.</w:t>
            </w:r>
          </w:p>
        </w:tc>
        <w:tc>
          <w:tcPr>
            <w:tcW w:w="958" w:type="dxa"/>
            <w:tcBorders>
              <w:top w:val="single" w:sz="4" w:space="0" w:color="auto"/>
              <w:left w:val="single" w:sz="4" w:space="0" w:color="auto"/>
              <w:bottom w:val="single" w:sz="4" w:space="0" w:color="auto"/>
              <w:right w:val="single" w:sz="4" w:space="0" w:color="auto"/>
            </w:tcBorders>
          </w:tcPr>
          <w:p w14:paraId="6F54A922"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p>
        </w:tc>
        <w:tc>
          <w:tcPr>
            <w:tcW w:w="688" w:type="dxa"/>
            <w:tcBorders>
              <w:top w:val="nil"/>
              <w:left w:val="single" w:sz="4" w:space="0" w:color="auto"/>
              <w:bottom w:val="single" w:sz="8" w:space="0" w:color="auto"/>
              <w:right w:val="single" w:sz="8" w:space="0" w:color="auto"/>
            </w:tcBorders>
            <w:shd w:val="clear" w:color="auto" w:fill="auto"/>
            <w:vAlign w:val="center"/>
            <w:hideMark/>
          </w:tcPr>
          <w:p w14:paraId="1DE961D5" w14:textId="77777777" w:rsidR="00313687" w:rsidRPr="009B6906" w:rsidRDefault="00313687" w:rsidP="00B9122A">
            <w:pPr>
              <w:spacing w:after="0" w:line="240" w:lineRule="auto"/>
              <w:jc w:val="right"/>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688" w:type="dxa"/>
            <w:tcBorders>
              <w:top w:val="nil"/>
              <w:left w:val="nil"/>
              <w:bottom w:val="single" w:sz="8" w:space="0" w:color="auto"/>
              <w:right w:val="single" w:sz="8" w:space="0" w:color="auto"/>
            </w:tcBorders>
            <w:shd w:val="clear" w:color="auto" w:fill="auto"/>
            <w:vAlign w:val="center"/>
            <w:hideMark/>
          </w:tcPr>
          <w:p w14:paraId="1D5AF230"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r w:rsidRPr="009B6906">
              <w:rPr>
                <w:rFonts w:ascii="Times New Roman" w:eastAsia="Times New Roman" w:hAnsi="Times New Roman"/>
                <w:color w:val="000000"/>
                <w:sz w:val="23"/>
                <w:szCs w:val="23"/>
                <w:lang w:eastAsia="ru-RU"/>
              </w:rPr>
              <w:t> </w:t>
            </w:r>
          </w:p>
        </w:tc>
        <w:tc>
          <w:tcPr>
            <w:tcW w:w="849" w:type="dxa"/>
            <w:tcBorders>
              <w:top w:val="nil"/>
              <w:left w:val="nil"/>
              <w:bottom w:val="single" w:sz="8" w:space="0" w:color="auto"/>
              <w:right w:val="single" w:sz="8" w:space="0" w:color="auto"/>
            </w:tcBorders>
          </w:tcPr>
          <w:p w14:paraId="4509CBB1" w14:textId="77777777" w:rsidR="00313687" w:rsidRPr="009B6906" w:rsidRDefault="00313687" w:rsidP="00B9122A">
            <w:pPr>
              <w:spacing w:after="0" w:line="240" w:lineRule="auto"/>
              <w:jc w:val="center"/>
              <w:rPr>
                <w:rFonts w:ascii="Times New Roman" w:eastAsia="Times New Roman" w:hAnsi="Times New Roman"/>
                <w:color w:val="000000"/>
                <w:sz w:val="23"/>
                <w:szCs w:val="23"/>
                <w:lang w:eastAsia="ru-RU"/>
              </w:rPr>
            </w:pPr>
          </w:p>
        </w:tc>
      </w:tr>
    </w:tbl>
    <w:p w14:paraId="350CFB4E" w14:textId="77777777" w:rsidR="00313687" w:rsidRPr="0048111B" w:rsidRDefault="00313687" w:rsidP="00313687">
      <w:pPr>
        <w:spacing w:after="0" w:line="240" w:lineRule="auto"/>
        <w:rPr>
          <w:rFonts w:ascii="Times New Roman" w:hAnsi="Times New Roman"/>
          <w:sz w:val="20"/>
          <w:szCs w:val="20"/>
        </w:rPr>
      </w:pPr>
      <w:r w:rsidRPr="0048111B">
        <w:rPr>
          <w:rFonts w:ascii="Times New Roman" w:hAnsi="Times New Roman"/>
          <w:sz w:val="20"/>
          <w:szCs w:val="20"/>
        </w:rPr>
        <w:t>Цена Товара включает в себя стоимость Товара, затраты и риски Поставщика по доставке Товара до склада Покупателя, указанного в Заявке, все налоги, сборы и пошлины, расходы по погрузке и разгрузке, упаковке, таре, а также иные расходы, связанные с осуществлением поставки по настоящему Договору.</w:t>
      </w:r>
    </w:p>
    <w:p w14:paraId="4E119D73" w14:textId="77777777" w:rsidR="00313687" w:rsidRDefault="00313687" w:rsidP="00313687">
      <w:pPr>
        <w:spacing w:after="0" w:line="240" w:lineRule="auto"/>
        <w:rPr>
          <w:rFonts w:ascii="Times New Roman" w:hAnsi="Times New Roman"/>
          <w:sz w:val="20"/>
          <w:szCs w:val="28"/>
        </w:rPr>
      </w:pPr>
    </w:p>
    <w:p w14:paraId="14D234DF" w14:textId="77777777" w:rsidR="00313687" w:rsidRPr="0015164C" w:rsidRDefault="00313687" w:rsidP="00313687">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Условия поставки:</w:t>
      </w:r>
    </w:p>
    <w:p w14:paraId="5F431EA9" w14:textId="77777777" w:rsidR="00313687" w:rsidRPr="0015164C" w:rsidRDefault="00313687" w:rsidP="00313687">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1.</w:t>
      </w:r>
      <w:r w:rsidRPr="0015164C">
        <w:rPr>
          <w:rFonts w:ascii="Times New Roman" w:eastAsia="Times New Roman" w:hAnsi="Times New Roman"/>
          <w:color w:val="000000"/>
          <w:sz w:val="23"/>
          <w:szCs w:val="23"/>
          <w:lang w:eastAsia="ru-RU"/>
        </w:rPr>
        <w:tab/>
        <w:t>Товар по договору поставляется Покупателю партиями по Заявке.</w:t>
      </w:r>
    </w:p>
    <w:p w14:paraId="2CFC1675" w14:textId="77777777" w:rsidR="00313687" w:rsidRDefault="00313687" w:rsidP="00313687">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2.</w:t>
      </w:r>
      <w:r w:rsidRPr="0015164C">
        <w:rPr>
          <w:rFonts w:ascii="Times New Roman" w:eastAsia="Times New Roman" w:hAnsi="Times New Roman"/>
          <w:color w:val="000000"/>
          <w:sz w:val="23"/>
          <w:szCs w:val="23"/>
          <w:lang w:eastAsia="ru-RU"/>
        </w:rPr>
        <w:tab/>
        <w:t>В Стоимость Товара включены все расходы по поставке Товара.</w:t>
      </w:r>
    </w:p>
    <w:p w14:paraId="5DF650E8" w14:textId="77777777" w:rsidR="00313687" w:rsidRDefault="00313687" w:rsidP="00313687">
      <w:pPr>
        <w:widowControl w:val="0"/>
        <w:autoSpaceDE w:val="0"/>
        <w:autoSpaceDN w:val="0"/>
        <w:spacing w:after="0" w:line="240" w:lineRule="auto"/>
        <w:ind w:firstLine="709"/>
        <w:jc w:val="both"/>
        <w:rPr>
          <w:rFonts w:ascii="Times New Roman" w:eastAsia="Times New Roman" w:hAnsi="Times New Roman"/>
          <w:color w:val="000000"/>
          <w:lang w:eastAsia="ru-RU"/>
        </w:rPr>
      </w:pPr>
    </w:p>
    <w:p w14:paraId="4D8ABC48" w14:textId="77777777" w:rsidR="00313687" w:rsidRDefault="00313687" w:rsidP="00313687">
      <w:pPr>
        <w:widowControl w:val="0"/>
        <w:autoSpaceDE w:val="0"/>
        <w:autoSpaceDN w:val="0"/>
        <w:spacing w:after="0" w:line="240" w:lineRule="auto"/>
        <w:ind w:firstLine="709"/>
        <w:jc w:val="both"/>
        <w:rPr>
          <w:rFonts w:ascii="Times New Roman" w:eastAsia="Times New Roman" w:hAnsi="Times New Roman"/>
          <w:color w:val="000000"/>
          <w:lang w:eastAsia="ru-RU"/>
        </w:rPr>
      </w:pPr>
    </w:p>
    <w:p w14:paraId="5E65F47D" w14:textId="77777777" w:rsidR="00313687" w:rsidRPr="00C53B9B" w:rsidRDefault="00313687" w:rsidP="00313687">
      <w:pPr>
        <w:widowControl w:val="0"/>
        <w:autoSpaceDE w:val="0"/>
        <w:autoSpaceDN w:val="0"/>
        <w:spacing w:after="0" w:line="240" w:lineRule="auto"/>
        <w:jc w:val="both"/>
        <w:rPr>
          <w:rFonts w:ascii="Times New Roman" w:eastAsia="Times New Roman" w:hAnsi="Times New Roman"/>
          <w:color w:val="000000"/>
          <w:lang w:eastAsia="ru-RU"/>
        </w:rPr>
      </w:pPr>
    </w:p>
    <w:tbl>
      <w:tblPr>
        <w:tblpPr w:leftFromText="180" w:rightFromText="180" w:vertAnchor="text" w:horzAnchor="margin" w:tblpXSpec="center" w:tblpY="113"/>
        <w:tblW w:w="0" w:type="auto"/>
        <w:tblLook w:val="01E0" w:firstRow="1" w:lastRow="1" w:firstColumn="1" w:lastColumn="1" w:noHBand="0" w:noVBand="0"/>
      </w:tblPr>
      <w:tblGrid>
        <w:gridCol w:w="4962"/>
        <w:gridCol w:w="4765"/>
      </w:tblGrid>
      <w:tr w:rsidR="00313687" w:rsidRPr="00FE3E7A" w14:paraId="3866228D" w14:textId="77777777" w:rsidTr="00B9122A">
        <w:trPr>
          <w:trHeight w:val="80"/>
        </w:trPr>
        <w:tc>
          <w:tcPr>
            <w:tcW w:w="4962" w:type="dxa"/>
            <w:shd w:val="clear" w:color="auto" w:fill="auto"/>
            <w:vAlign w:val="bottom"/>
          </w:tcPr>
          <w:p w14:paraId="0861538D" w14:textId="77777777" w:rsidR="00313687"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bookmarkStart w:id="2" w:name="_Hlk103937656"/>
          </w:p>
          <w:p w14:paraId="18CF1088" w14:textId="77777777" w:rsidR="00313687"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5AB9EFBF" w14:textId="77777777" w:rsidR="00313687"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2A2F5106" w14:textId="77777777" w:rsidR="00313687"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74441676" w14:textId="77777777" w:rsidR="00313687"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731EB16A" w14:textId="77777777" w:rsidR="00313687"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7B8915C8" w14:textId="77777777" w:rsidR="00313687" w:rsidRPr="00FE3E7A"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Покупатель:</w:t>
            </w:r>
          </w:p>
        </w:tc>
        <w:tc>
          <w:tcPr>
            <w:tcW w:w="4765" w:type="dxa"/>
            <w:shd w:val="clear" w:color="auto" w:fill="auto"/>
            <w:vAlign w:val="bottom"/>
          </w:tcPr>
          <w:p w14:paraId="5515979C" w14:textId="77777777" w:rsidR="00313687" w:rsidRPr="00FE3E7A"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Поставщик:</w:t>
            </w:r>
          </w:p>
        </w:tc>
      </w:tr>
      <w:tr w:rsidR="00313687" w:rsidRPr="00FE3E7A" w14:paraId="23358D01" w14:textId="77777777" w:rsidTr="00B9122A">
        <w:tc>
          <w:tcPr>
            <w:tcW w:w="4962" w:type="dxa"/>
            <w:shd w:val="clear" w:color="auto" w:fill="auto"/>
            <w:vAlign w:val="bottom"/>
          </w:tcPr>
          <w:p w14:paraId="41483DC2" w14:textId="77777777" w:rsidR="00313687" w:rsidRPr="00FE3E7A"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0B7620B5" w14:textId="77777777" w:rsidR="00313687" w:rsidRPr="00FE3E7A" w:rsidRDefault="00313687" w:rsidP="00B9122A">
            <w:pPr>
              <w:widowControl w:val="0"/>
              <w:autoSpaceDE w:val="0"/>
              <w:autoSpaceDN w:val="0"/>
              <w:spacing w:after="0" w:line="240" w:lineRule="auto"/>
              <w:jc w:val="center"/>
              <w:rPr>
                <w:rFonts w:ascii="Times New Roman" w:eastAsia="Times New Roman" w:hAnsi="Times New Roman"/>
                <w:b/>
                <w:sz w:val="23"/>
                <w:szCs w:val="23"/>
                <w:lang w:eastAsia="ru-RU"/>
              </w:rPr>
            </w:pPr>
          </w:p>
          <w:p w14:paraId="4DD18271" w14:textId="77777777" w:rsidR="00313687" w:rsidRPr="00FE3E7A"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val="en-US" w:eastAsia="ru-RU"/>
              </w:rPr>
            </w:pPr>
            <w:r w:rsidRPr="00FE3E7A">
              <w:rPr>
                <w:rFonts w:ascii="Times New Roman" w:eastAsia="Times New Roman" w:hAnsi="Times New Roman"/>
                <w:b/>
                <w:sz w:val="23"/>
                <w:szCs w:val="23"/>
                <w:lang w:eastAsia="ru-RU"/>
              </w:rPr>
              <w:t>________________/</w:t>
            </w:r>
            <w:r>
              <w:rPr>
                <w:rFonts w:ascii="Times New Roman" w:eastAsia="Times New Roman" w:hAnsi="Times New Roman"/>
                <w:b/>
                <w:sz w:val="23"/>
                <w:szCs w:val="23"/>
                <w:lang w:eastAsia="ru-RU"/>
              </w:rPr>
              <w:t>______________</w:t>
            </w:r>
            <w:r w:rsidRPr="00FE3E7A">
              <w:rPr>
                <w:rFonts w:ascii="Times New Roman" w:eastAsia="Times New Roman" w:hAnsi="Times New Roman"/>
                <w:b/>
                <w:sz w:val="23"/>
                <w:szCs w:val="23"/>
                <w:lang w:eastAsia="ru-RU"/>
              </w:rPr>
              <w:t xml:space="preserve"> /</w:t>
            </w:r>
          </w:p>
        </w:tc>
        <w:tc>
          <w:tcPr>
            <w:tcW w:w="4765" w:type="dxa"/>
            <w:shd w:val="clear" w:color="auto" w:fill="auto"/>
            <w:vAlign w:val="bottom"/>
          </w:tcPr>
          <w:p w14:paraId="7985F5D9" w14:textId="77777777" w:rsidR="00313687" w:rsidRPr="00FE3E7A" w:rsidRDefault="00313687" w:rsidP="00B9122A">
            <w:pPr>
              <w:widowControl w:val="0"/>
              <w:autoSpaceDE w:val="0"/>
              <w:autoSpaceDN w:val="0"/>
              <w:spacing w:after="0" w:line="240" w:lineRule="auto"/>
              <w:ind w:firstLine="709"/>
              <w:jc w:val="center"/>
              <w:rPr>
                <w:rFonts w:ascii="Times New Roman" w:eastAsia="Times New Roman" w:hAnsi="Times New Roman"/>
                <w:b/>
                <w:sz w:val="23"/>
                <w:szCs w:val="23"/>
                <w:lang w:eastAsia="ru-RU"/>
              </w:rPr>
            </w:pPr>
            <w:r w:rsidRPr="00FE3E7A">
              <w:rPr>
                <w:rFonts w:ascii="Times New Roman" w:eastAsia="Times New Roman" w:hAnsi="Times New Roman"/>
                <w:b/>
                <w:color w:val="000000"/>
                <w:sz w:val="23"/>
                <w:szCs w:val="23"/>
                <w:lang w:eastAsia="ru-RU"/>
              </w:rPr>
              <w:t>_________________/</w:t>
            </w:r>
            <w:r>
              <w:rPr>
                <w:rFonts w:ascii="Times New Roman" w:eastAsia="Times New Roman" w:hAnsi="Times New Roman"/>
                <w:b/>
                <w:color w:val="000000"/>
                <w:sz w:val="23"/>
                <w:szCs w:val="23"/>
                <w:lang w:eastAsia="ru-RU"/>
              </w:rPr>
              <w:t>_______________/</w:t>
            </w:r>
          </w:p>
        </w:tc>
      </w:tr>
      <w:tr w:rsidR="00313687" w:rsidRPr="00FE3E7A" w14:paraId="6F1404A1" w14:textId="77777777" w:rsidTr="00B9122A">
        <w:tc>
          <w:tcPr>
            <w:tcW w:w="4962" w:type="dxa"/>
            <w:shd w:val="clear" w:color="auto" w:fill="auto"/>
            <w:vAlign w:val="bottom"/>
          </w:tcPr>
          <w:p w14:paraId="586F2CEA" w14:textId="77777777" w:rsidR="00313687" w:rsidRPr="00FE3E7A"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tc>
        <w:tc>
          <w:tcPr>
            <w:tcW w:w="4765" w:type="dxa"/>
            <w:shd w:val="clear" w:color="auto" w:fill="auto"/>
            <w:vAlign w:val="bottom"/>
          </w:tcPr>
          <w:p w14:paraId="3C1AE6C6" w14:textId="77777777" w:rsidR="00313687" w:rsidRPr="00FE3E7A"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tc>
      </w:tr>
    </w:tbl>
    <w:p w14:paraId="6E02985C" w14:textId="77777777" w:rsidR="00313687" w:rsidRPr="00C53B9B" w:rsidRDefault="00313687" w:rsidP="00313687">
      <w:pPr>
        <w:widowControl w:val="0"/>
        <w:autoSpaceDE w:val="0"/>
        <w:autoSpaceDN w:val="0"/>
        <w:spacing w:after="0" w:line="240" w:lineRule="auto"/>
        <w:jc w:val="both"/>
        <w:rPr>
          <w:rFonts w:ascii="Times New Roman" w:eastAsia="Times New Roman" w:hAnsi="Times New Roman"/>
          <w:color w:val="000000"/>
          <w:lang w:eastAsia="ru-RU"/>
        </w:rPr>
      </w:pPr>
    </w:p>
    <w:p w14:paraId="749BF5A2" w14:textId="77777777" w:rsidR="00313687" w:rsidRPr="00507D9C" w:rsidRDefault="00313687" w:rsidP="00313687">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 xml:space="preserve">м.п.                                                                               </w:t>
      </w:r>
      <w:r>
        <w:rPr>
          <w:rFonts w:ascii="Times New Roman" w:eastAsia="Times New Roman" w:hAnsi="Times New Roman"/>
          <w:b/>
          <w:color w:val="000000"/>
          <w:sz w:val="23"/>
          <w:szCs w:val="23"/>
          <w:lang w:eastAsia="ru-RU"/>
        </w:rPr>
        <w:t xml:space="preserve">                          </w:t>
      </w:r>
      <w:r w:rsidRPr="00FE3E7A">
        <w:rPr>
          <w:rFonts w:ascii="Times New Roman" w:eastAsia="Times New Roman" w:hAnsi="Times New Roman"/>
          <w:b/>
          <w:color w:val="000000"/>
          <w:sz w:val="23"/>
          <w:szCs w:val="23"/>
          <w:lang w:eastAsia="ru-RU"/>
        </w:rPr>
        <w:t xml:space="preserve">  </w:t>
      </w:r>
      <w:r>
        <w:rPr>
          <w:rFonts w:ascii="Times New Roman" w:eastAsia="Times New Roman" w:hAnsi="Times New Roman"/>
          <w:b/>
          <w:color w:val="000000"/>
          <w:sz w:val="23"/>
          <w:szCs w:val="23"/>
          <w:lang w:eastAsia="ru-RU"/>
        </w:rPr>
        <w:t xml:space="preserve">    </w:t>
      </w:r>
      <w:r w:rsidRPr="00FE3E7A">
        <w:rPr>
          <w:rFonts w:ascii="Times New Roman" w:eastAsia="Times New Roman" w:hAnsi="Times New Roman"/>
          <w:b/>
          <w:color w:val="000000"/>
          <w:sz w:val="23"/>
          <w:szCs w:val="23"/>
          <w:lang w:eastAsia="ru-RU"/>
        </w:rPr>
        <w:t>м.п.</w:t>
      </w:r>
    </w:p>
    <w:bookmarkEnd w:id="2"/>
    <w:p w14:paraId="1E2B3D91" w14:textId="77777777" w:rsidR="00313687" w:rsidRDefault="00313687" w:rsidP="00313687">
      <w:pPr>
        <w:tabs>
          <w:tab w:val="left" w:pos="4578"/>
        </w:tabs>
        <w:rPr>
          <w:rFonts w:ascii="Times New Roman" w:eastAsia="Times New Roman" w:hAnsi="Times New Roman"/>
          <w:sz w:val="23"/>
          <w:szCs w:val="23"/>
          <w:lang w:eastAsia="ru-RU"/>
        </w:rPr>
      </w:pPr>
    </w:p>
    <w:p w14:paraId="7BE5A4EF" w14:textId="77777777" w:rsidR="00313687" w:rsidRDefault="00313687" w:rsidP="00313687">
      <w:pPr>
        <w:tabs>
          <w:tab w:val="left" w:pos="4578"/>
        </w:tabs>
        <w:rPr>
          <w:rFonts w:ascii="Times New Roman" w:eastAsia="Times New Roman" w:hAnsi="Times New Roman"/>
          <w:sz w:val="23"/>
          <w:szCs w:val="23"/>
          <w:lang w:eastAsia="ru-RU"/>
        </w:rPr>
      </w:pPr>
    </w:p>
    <w:p w14:paraId="33F56D0C" w14:textId="77777777" w:rsidR="00313687" w:rsidRDefault="00313687" w:rsidP="00313687">
      <w:pPr>
        <w:tabs>
          <w:tab w:val="left" w:pos="4578"/>
        </w:tabs>
        <w:rPr>
          <w:rFonts w:ascii="Times New Roman" w:eastAsia="Times New Roman" w:hAnsi="Times New Roman"/>
          <w:sz w:val="23"/>
          <w:szCs w:val="23"/>
          <w:lang w:eastAsia="ru-RU"/>
        </w:rPr>
      </w:pPr>
    </w:p>
    <w:p w14:paraId="69652186" w14:textId="77777777" w:rsidR="00313687" w:rsidRDefault="00313687" w:rsidP="00313687">
      <w:pPr>
        <w:spacing w:after="0" w:line="240" w:lineRule="auto"/>
        <w:jc w:val="right"/>
        <w:rPr>
          <w:rFonts w:ascii="Times New Roman" w:eastAsia="Times New Roman" w:hAnsi="Times New Roman"/>
          <w:sz w:val="24"/>
          <w:szCs w:val="24"/>
          <w:lang w:eastAsia="ru-RU"/>
        </w:rPr>
      </w:pPr>
      <w:r w:rsidRPr="009C24C1">
        <w:rPr>
          <w:rFonts w:ascii="Times New Roman" w:eastAsia="Times New Roman" w:hAnsi="Times New Roman"/>
          <w:sz w:val="24"/>
          <w:szCs w:val="24"/>
          <w:lang w:eastAsia="ru-RU"/>
        </w:rPr>
        <w:lastRenderedPageBreak/>
        <w:t xml:space="preserve">Приложение № </w:t>
      </w:r>
      <w:r>
        <w:rPr>
          <w:rFonts w:ascii="Times New Roman" w:eastAsia="Times New Roman" w:hAnsi="Times New Roman"/>
          <w:sz w:val="24"/>
          <w:szCs w:val="24"/>
          <w:lang w:eastAsia="ru-RU"/>
        </w:rPr>
        <w:t>5</w:t>
      </w:r>
    </w:p>
    <w:p w14:paraId="67C40C69" w14:textId="77777777" w:rsidR="00313687" w:rsidRPr="009C24C1" w:rsidRDefault="00313687" w:rsidP="00313687">
      <w:pPr>
        <w:spacing w:after="0" w:line="240" w:lineRule="auto"/>
        <w:jc w:val="right"/>
        <w:rPr>
          <w:rFonts w:ascii="Times New Roman" w:eastAsia="Times New Roman" w:hAnsi="Times New Roman"/>
          <w:sz w:val="24"/>
          <w:szCs w:val="24"/>
          <w:lang w:eastAsia="ru-RU"/>
        </w:rPr>
      </w:pPr>
    </w:p>
    <w:p w14:paraId="671D0636" w14:textId="77777777" w:rsidR="00313687" w:rsidRPr="00223F03" w:rsidRDefault="00313687" w:rsidP="00313687">
      <w:pPr>
        <w:spacing w:after="0" w:line="240" w:lineRule="auto"/>
        <w:ind w:left="3540"/>
        <w:jc w:val="right"/>
        <w:rPr>
          <w:rFonts w:ascii="Times New Roman" w:eastAsia="Times New Roman" w:hAnsi="Times New Roman"/>
          <w:sz w:val="24"/>
          <w:szCs w:val="24"/>
          <w:lang w:eastAsia="ru-RU"/>
        </w:rPr>
      </w:pPr>
      <w:r w:rsidRPr="00223F03">
        <w:rPr>
          <w:rFonts w:ascii="Times New Roman" w:eastAsia="Times New Roman" w:hAnsi="Times New Roman"/>
          <w:sz w:val="24"/>
          <w:szCs w:val="24"/>
          <w:lang w:eastAsia="ru-RU"/>
        </w:rPr>
        <w:t>к договору поставки № _______ от «__» _________ 2022 г.</w:t>
      </w:r>
    </w:p>
    <w:p w14:paraId="5F843F4D" w14:textId="77777777" w:rsidR="00313687" w:rsidRPr="009C24C1" w:rsidRDefault="00313687" w:rsidP="00313687">
      <w:pPr>
        <w:spacing w:after="0" w:line="240" w:lineRule="auto"/>
        <w:jc w:val="both"/>
        <w:rPr>
          <w:rFonts w:ascii="Times New Roman" w:eastAsia="Times New Roman" w:hAnsi="Times New Roman"/>
          <w:sz w:val="28"/>
          <w:szCs w:val="28"/>
          <w:lang w:eastAsia="ru-RU"/>
        </w:rPr>
      </w:pPr>
    </w:p>
    <w:p w14:paraId="6F7D4636" w14:textId="77777777" w:rsidR="00313687" w:rsidRPr="009C24C1" w:rsidRDefault="00313687" w:rsidP="00313687">
      <w:pPr>
        <w:spacing w:after="0" w:line="240" w:lineRule="auto"/>
        <w:rPr>
          <w:rFonts w:ascii="Times New Roman" w:eastAsia="Times New Roman" w:hAnsi="Times New Roman"/>
          <w:sz w:val="16"/>
          <w:szCs w:val="16"/>
          <w:lang w:eastAsia="ru-RU"/>
        </w:rPr>
      </w:pPr>
    </w:p>
    <w:p w14:paraId="33FB6C45" w14:textId="77777777" w:rsidR="00313687" w:rsidRPr="009C24C1" w:rsidRDefault="00313687" w:rsidP="00313687">
      <w:pPr>
        <w:tabs>
          <w:tab w:val="left" w:pos="4962"/>
        </w:tabs>
        <w:jc w:val="center"/>
        <w:rPr>
          <w:rFonts w:ascii="Times New Roman" w:eastAsia="Times New Roman" w:hAnsi="Times New Roman"/>
          <w:sz w:val="24"/>
          <w:szCs w:val="24"/>
        </w:rPr>
      </w:pPr>
      <w:r w:rsidRPr="009C24C1">
        <w:rPr>
          <w:rFonts w:ascii="Times New Roman" w:eastAsia="Times New Roman" w:hAnsi="Times New Roman"/>
          <w:sz w:val="24"/>
          <w:szCs w:val="24"/>
        </w:rPr>
        <w:t>Форма банковской гарантии</w:t>
      </w:r>
    </w:p>
    <w:p w14:paraId="4F756736" w14:textId="77777777" w:rsidR="00313687" w:rsidRPr="009C24C1" w:rsidRDefault="00313687" w:rsidP="00313687">
      <w:pPr>
        <w:pBdr>
          <w:top w:val="single" w:sz="4" w:space="1" w:color="auto"/>
        </w:pBdr>
        <w:shd w:val="clear" w:color="auto" w:fill="E0E0E0"/>
        <w:spacing w:after="0" w:line="240" w:lineRule="auto"/>
        <w:ind w:right="21"/>
        <w:jc w:val="center"/>
        <w:rPr>
          <w:rFonts w:ascii="Times New Roman" w:eastAsia="Times New Roman" w:hAnsi="Times New Roman"/>
          <w:b/>
          <w:color w:val="000000"/>
          <w:spacing w:val="36"/>
          <w:sz w:val="20"/>
          <w:szCs w:val="20"/>
          <w:lang w:eastAsia="ru-RU"/>
        </w:rPr>
      </w:pPr>
      <w:r w:rsidRPr="009C24C1">
        <w:rPr>
          <w:rFonts w:ascii="Times New Roman" w:eastAsia="Times New Roman" w:hAnsi="Times New Roman"/>
          <w:b/>
          <w:color w:val="000000"/>
          <w:spacing w:val="36"/>
          <w:sz w:val="20"/>
          <w:szCs w:val="20"/>
          <w:lang w:eastAsia="ru-RU"/>
        </w:rPr>
        <w:t>начало формы</w:t>
      </w:r>
    </w:p>
    <w:p w14:paraId="66055BC8" w14:textId="77777777" w:rsidR="00313687" w:rsidRPr="009C24C1" w:rsidRDefault="00313687" w:rsidP="00313687">
      <w:pPr>
        <w:spacing w:after="0" w:line="240" w:lineRule="auto"/>
        <w:ind w:right="43"/>
        <w:jc w:val="center"/>
        <w:rPr>
          <w:rFonts w:ascii="Times New Roman" w:eastAsia="Times New Roman" w:hAnsi="Times New Roman"/>
          <w:b/>
          <w:kern w:val="1"/>
          <w:sz w:val="28"/>
          <w:szCs w:val="28"/>
          <w:lang w:eastAsia="ru-RU"/>
        </w:rPr>
      </w:pPr>
      <w:r w:rsidRPr="009C24C1">
        <w:rPr>
          <w:rFonts w:ascii="Times New Roman" w:eastAsia="Times New Roman" w:hAnsi="Times New Roman"/>
          <w:b/>
          <w:kern w:val="1"/>
          <w:sz w:val="28"/>
          <w:szCs w:val="28"/>
          <w:lang w:eastAsia="ru-RU"/>
        </w:rPr>
        <w:t>БАНКОВСКАЯ ГАРАНТИЯ № _____________</w:t>
      </w:r>
    </w:p>
    <w:p w14:paraId="769EE756" w14:textId="77777777" w:rsidR="00313687" w:rsidRDefault="00313687" w:rsidP="00313687">
      <w:pPr>
        <w:spacing w:after="0" w:line="240" w:lineRule="auto"/>
        <w:jc w:val="center"/>
        <w:rPr>
          <w:rFonts w:ascii="Times New Roman" w:eastAsia="Times New Roman" w:hAnsi="Times New Roman"/>
          <w:b/>
          <w:sz w:val="28"/>
          <w:szCs w:val="28"/>
          <w:lang w:eastAsia="ru-RU"/>
        </w:rPr>
      </w:pPr>
      <w:r w:rsidRPr="009C24C1">
        <w:rPr>
          <w:rFonts w:ascii="Times New Roman" w:eastAsia="Times New Roman" w:hAnsi="Times New Roman"/>
          <w:b/>
          <w:sz w:val="28"/>
          <w:szCs w:val="28"/>
          <w:lang w:eastAsia="ru-RU"/>
        </w:rPr>
        <w:t xml:space="preserve">обеспечения исполнения обязательств по договору </w:t>
      </w:r>
    </w:p>
    <w:p w14:paraId="491DCCB9" w14:textId="77777777" w:rsidR="00313687" w:rsidRPr="009C24C1" w:rsidRDefault="00313687" w:rsidP="00313687">
      <w:pPr>
        <w:spacing w:after="0" w:line="240" w:lineRule="auto"/>
        <w:jc w:val="center"/>
        <w:rPr>
          <w:rFonts w:ascii="Times New Roman" w:eastAsia="Times New Roman" w:hAnsi="Times New Roman"/>
          <w:b/>
          <w:sz w:val="28"/>
          <w:szCs w:val="28"/>
          <w:lang w:eastAsia="ru-RU"/>
        </w:rPr>
      </w:pPr>
      <w:r w:rsidRPr="009C24C1">
        <w:rPr>
          <w:rFonts w:ascii="Times New Roman" w:eastAsia="Times New Roman" w:hAnsi="Times New Roman"/>
          <w:b/>
          <w:sz w:val="28"/>
          <w:szCs w:val="28"/>
          <w:lang w:eastAsia="ru-RU"/>
        </w:rPr>
        <w:t>№______от «__»__________202</w:t>
      </w:r>
      <w:r>
        <w:rPr>
          <w:rFonts w:ascii="Times New Roman" w:eastAsia="Times New Roman" w:hAnsi="Times New Roman"/>
          <w:b/>
          <w:sz w:val="28"/>
          <w:szCs w:val="28"/>
          <w:lang w:eastAsia="ru-RU"/>
        </w:rPr>
        <w:t>2</w:t>
      </w:r>
      <w:r w:rsidRPr="009C24C1">
        <w:rPr>
          <w:rFonts w:ascii="Times New Roman" w:eastAsia="Times New Roman" w:hAnsi="Times New Roman"/>
          <w:b/>
          <w:sz w:val="28"/>
          <w:szCs w:val="28"/>
          <w:lang w:eastAsia="ru-RU"/>
        </w:rPr>
        <w:t>г.</w:t>
      </w:r>
    </w:p>
    <w:p w14:paraId="1743A010" w14:textId="77777777" w:rsidR="00313687" w:rsidRPr="009C24C1" w:rsidRDefault="00313687" w:rsidP="00313687">
      <w:pPr>
        <w:spacing w:after="0" w:line="240" w:lineRule="auto"/>
        <w:jc w:val="center"/>
        <w:rPr>
          <w:rFonts w:ascii="Times New Roman" w:eastAsia="Times New Roman" w:hAnsi="Times New Roman"/>
          <w:sz w:val="28"/>
          <w:szCs w:val="28"/>
          <w:lang w:eastAsia="ru-RU"/>
        </w:rPr>
      </w:pPr>
    </w:p>
    <w:p w14:paraId="18604AE6"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 xml:space="preserve">город Саратов </w:t>
      </w:r>
      <w:r w:rsidRPr="009C24C1">
        <w:rPr>
          <w:rFonts w:ascii="Times New Roman" w:eastAsia="Times New Roman" w:hAnsi="Times New Roman"/>
          <w:color w:val="000000"/>
          <w:spacing w:val="-1"/>
          <w:sz w:val="24"/>
          <w:szCs w:val="24"/>
          <w:lang w:eastAsia="ru-RU"/>
        </w:rPr>
        <w:tab/>
      </w:r>
      <w:r w:rsidRPr="009C24C1">
        <w:rPr>
          <w:rFonts w:ascii="Times New Roman" w:eastAsia="Times New Roman" w:hAnsi="Times New Roman"/>
          <w:color w:val="000000"/>
          <w:spacing w:val="-1"/>
          <w:sz w:val="24"/>
          <w:szCs w:val="24"/>
          <w:lang w:eastAsia="ru-RU"/>
        </w:rPr>
        <w:tab/>
      </w:r>
      <w:r w:rsidRPr="009C24C1">
        <w:rPr>
          <w:rFonts w:ascii="Times New Roman" w:eastAsia="Times New Roman" w:hAnsi="Times New Roman"/>
          <w:color w:val="000000"/>
          <w:spacing w:val="-1"/>
          <w:sz w:val="24"/>
          <w:szCs w:val="24"/>
          <w:lang w:eastAsia="ru-RU"/>
        </w:rPr>
        <w:tab/>
      </w:r>
      <w:r w:rsidRPr="009C24C1">
        <w:rPr>
          <w:rFonts w:ascii="Times New Roman" w:eastAsia="Times New Roman" w:hAnsi="Times New Roman"/>
          <w:color w:val="000000"/>
          <w:spacing w:val="-1"/>
          <w:sz w:val="24"/>
          <w:szCs w:val="24"/>
          <w:lang w:eastAsia="ru-RU"/>
        </w:rPr>
        <w:tab/>
      </w:r>
      <w:r w:rsidRPr="009C24C1">
        <w:rPr>
          <w:rFonts w:ascii="Times New Roman" w:eastAsia="Times New Roman" w:hAnsi="Times New Roman"/>
          <w:color w:val="000000"/>
          <w:spacing w:val="-1"/>
          <w:sz w:val="24"/>
          <w:szCs w:val="24"/>
          <w:lang w:eastAsia="ru-RU"/>
        </w:rPr>
        <w:tab/>
      </w:r>
      <w:r w:rsidRPr="009C24C1">
        <w:rPr>
          <w:rFonts w:ascii="Times New Roman" w:eastAsia="Times New Roman" w:hAnsi="Times New Roman"/>
          <w:color w:val="000000"/>
          <w:spacing w:val="-1"/>
          <w:sz w:val="24"/>
          <w:szCs w:val="24"/>
          <w:lang w:eastAsia="ru-RU"/>
        </w:rPr>
        <w:tab/>
      </w:r>
      <w:r>
        <w:rPr>
          <w:rFonts w:ascii="Times New Roman" w:eastAsia="Times New Roman" w:hAnsi="Times New Roman"/>
          <w:color w:val="000000"/>
          <w:spacing w:val="-1"/>
          <w:sz w:val="24"/>
          <w:szCs w:val="24"/>
          <w:lang w:eastAsia="ru-RU"/>
        </w:rPr>
        <w:tab/>
      </w:r>
      <w:r>
        <w:rPr>
          <w:rFonts w:ascii="Times New Roman" w:eastAsia="Times New Roman" w:hAnsi="Times New Roman"/>
          <w:color w:val="000000"/>
          <w:spacing w:val="-1"/>
          <w:sz w:val="24"/>
          <w:szCs w:val="24"/>
          <w:lang w:eastAsia="ru-RU"/>
        </w:rPr>
        <w:tab/>
      </w:r>
      <w:r w:rsidRPr="009C24C1">
        <w:rPr>
          <w:rFonts w:ascii="Times New Roman" w:eastAsia="Times New Roman" w:hAnsi="Times New Roman"/>
          <w:color w:val="000000"/>
          <w:spacing w:val="-1"/>
          <w:sz w:val="24"/>
          <w:szCs w:val="24"/>
          <w:lang w:eastAsia="ru-RU"/>
        </w:rPr>
        <w:t>«___» _________202</w:t>
      </w:r>
      <w:r>
        <w:rPr>
          <w:rFonts w:ascii="Times New Roman" w:eastAsia="Times New Roman" w:hAnsi="Times New Roman"/>
          <w:color w:val="000000"/>
          <w:spacing w:val="-1"/>
          <w:sz w:val="24"/>
          <w:szCs w:val="24"/>
          <w:lang w:eastAsia="ru-RU"/>
        </w:rPr>
        <w:t>2</w:t>
      </w:r>
      <w:r w:rsidRPr="009C24C1">
        <w:rPr>
          <w:rFonts w:ascii="Times New Roman" w:eastAsia="Times New Roman" w:hAnsi="Times New Roman"/>
          <w:color w:val="000000"/>
          <w:spacing w:val="-1"/>
          <w:sz w:val="24"/>
          <w:szCs w:val="24"/>
          <w:lang w:eastAsia="ru-RU"/>
        </w:rPr>
        <w:t xml:space="preserve"> г.</w:t>
      </w:r>
    </w:p>
    <w:p w14:paraId="41261F2A"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p>
    <w:p w14:paraId="6E865E47"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14:paraId="33DBC9B2"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Гарант окончательно и безоговорочно, без протеста или уведомления 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 сумму и не возврата перечисленного Принципалу аванса/его части [указывается в случае, если договором предусмотрен аванс], не превышающую сумму гарантии, а именно _________________________________________________ (указать прописью) рубля ____ копеек.</w:t>
      </w:r>
    </w:p>
    <w:p w14:paraId="11D58DE7"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48B1A166"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заверенные копии документов, подтверждающих полномочия и подпись лица, подписавшего требование;</w:t>
      </w:r>
    </w:p>
    <w:p w14:paraId="61898EA9"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7532C39B"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w:t>
      </w:r>
    </w:p>
    <w:p w14:paraId="378705D3"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lastRenderedPageBreak/>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51F73483"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 xml:space="preserve">Расходы, возникающие при перечислении денежных средств Гарантом по настоящей Гарантии, несет Гарант. </w:t>
      </w:r>
    </w:p>
    <w:p w14:paraId="13A65CA9"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703D756A"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00CE624A"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089D7140"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Настоящая Гарантия является безотзывной, вступает в силу с «__» ____________202</w:t>
      </w:r>
      <w:r>
        <w:rPr>
          <w:rFonts w:ascii="Times New Roman" w:eastAsia="Times New Roman" w:hAnsi="Times New Roman"/>
          <w:color w:val="000000"/>
          <w:spacing w:val="-1"/>
          <w:sz w:val="24"/>
          <w:szCs w:val="24"/>
          <w:lang w:eastAsia="ru-RU"/>
        </w:rPr>
        <w:t>2</w:t>
      </w:r>
      <w:r w:rsidRPr="009C24C1">
        <w:rPr>
          <w:rFonts w:ascii="Times New Roman" w:eastAsia="Times New Roman" w:hAnsi="Times New Roman"/>
          <w:color w:val="000000"/>
          <w:spacing w:val="-1"/>
          <w:sz w:val="24"/>
          <w:szCs w:val="24"/>
          <w:lang w:eastAsia="ru-RU"/>
        </w:rPr>
        <w:t>г. и действует по «__» ________ 202</w:t>
      </w:r>
      <w:r>
        <w:rPr>
          <w:rFonts w:ascii="Times New Roman" w:eastAsia="Times New Roman" w:hAnsi="Times New Roman"/>
          <w:color w:val="000000"/>
          <w:spacing w:val="-1"/>
          <w:sz w:val="24"/>
          <w:szCs w:val="24"/>
          <w:lang w:eastAsia="ru-RU"/>
        </w:rPr>
        <w:t>2</w:t>
      </w:r>
      <w:r w:rsidRPr="009C24C1">
        <w:rPr>
          <w:rFonts w:ascii="Times New Roman" w:eastAsia="Times New Roman" w:hAnsi="Times New Roman"/>
          <w:color w:val="000000"/>
          <w:spacing w:val="-1"/>
          <w:sz w:val="24"/>
          <w:szCs w:val="24"/>
          <w:lang w:eastAsia="ru-RU"/>
        </w:rPr>
        <w:t xml:space="preserve">г. (включительно). </w:t>
      </w:r>
    </w:p>
    <w:p w14:paraId="1B0E58DA"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По истечении срока действия Гарантия считается аннулированной вне зависимости от того, возвращена она Гаранту или нет.</w:t>
      </w:r>
    </w:p>
    <w:p w14:paraId="107375CF"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387B306C"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Требование Бенефициара по Гарантии должно быть получено Гарантом до окончания срока ее действия по адресу: ____________________________________________________.</w:t>
      </w:r>
    </w:p>
    <w:p w14:paraId="68FD737D"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14:paraId="5E44793F"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14:paraId="03EC42E0"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19CE4ED0"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1AB24753"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4466F2C0"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lastRenderedPageBreak/>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3C7B810C"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___________________.</w:t>
      </w:r>
    </w:p>
    <w:p w14:paraId="69128645"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p>
    <w:p w14:paraId="06B5E7E7"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_______________</w:t>
      </w:r>
    </w:p>
    <w:p w14:paraId="0B8E2C70"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ФИО</w:t>
      </w:r>
    </w:p>
    <w:p w14:paraId="684B7BE8"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p>
    <w:p w14:paraId="32DD6E77" w14:textId="77777777" w:rsidR="00313687" w:rsidRPr="009C24C1" w:rsidRDefault="00313687" w:rsidP="00313687">
      <w:pPr>
        <w:shd w:val="clear" w:color="auto" w:fill="FFFFFF"/>
        <w:spacing w:line="240" w:lineRule="auto"/>
        <w:jc w:val="both"/>
        <w:rPr>
          <w:rFonts w:ascii="Times New Roman" w:eastAsia="Times New Roman" w:hAnsi="Times New Roman"/>
          <w:color w:val="000000"/>
          <w:spacing w:val="-1"/>
          <w:sz w:val="24"/>
          <w:szCs w:val="24"/>
          <w:lang w:eastAsia="ru-RU"/>
        </w:rPr>
      </w:pPr>
      <w:r w:rsidRPr="009C24C1">
        <w:rPr>
          <w:rFonts w:ascii="Times New Roman" w:eastAsia="Times New Roman" w:hAnsi="Times New Roman"/>
          <w:color w:val="000000"/>
          <w:spacing w:val="-1"/>
          <w:sz w:val="24"/>
          <w:szCs w:val="24"/>
          <w:lang w:eastAsia="ru-RU"/>
        </w:rPr>
        <w:t>М.П.</w:t>
      </w:r>
    </w:p>
    <w:p w14:paraId="73E39661" w14:textId="77777777" w:rsidR="00313687" w:rsidRPr="009C24C1" w:rsidRDefault="00313687" w:rsidP="00313687">
      <w:pPr>
        <w:pBdr>
          <w:bottom w:val="single" w:sz="4" w:space="1" w:color="auto"/>
        </w:pBdr>
        <w:shd w:val="clear" w:color="auto" w:fill="E0E0E0"/>
        <w:spacing w:after="0" w:line="240" w:lineRule="auto"/>
        <w:ind w:right="21"/>
        <w:jc w:val="center"/>
        <w:rPr>
          <w:rFonts w:ascii="Times New Roman" w:eastAsia="Times New Roman" w:hAnsi="Times New Roman"/>
          <w:b/>
          <w:color w:val="000000"/>
          <w:spacing w:val="36"/>
          <w:sz w:val="20"/>
          <w:szCs w:val="20"/>
          <w:lang w:eastAsia="ru-RU"/>
        </w:rPr>
      </w:pPr>
      <w:r w:rsidRPr="009C24C1">
        <w:rPr>
          <w:rFonts w:ascii="Times New Roman" w:eastAsia="Times New Roman" w:hAnsi="Times New Roman"/>
          <w:b/>
          <w:color w:val="000000"/>
          <w:spacing w:val="36"/>
          <w:sz w:val="20"/>
          <w:szCs w:val="20"/>
          <w:lang w:eastAsia="ru-RU"/>
        </w:rPr>
        <w:t>конец формы</w:t>
      </w:r>
    </w:p>
    <w:p w14:paraId="7D0D0E8E" w14:textId="77777777" w:rsidR="00313687" w:rsidRPr="009C24C1" w:rsidRDefault="00313687" w:rsidP="00313687">
      <w:pPr>
        <w:autoSpaceDE w:val="0"/>
        <w:autoSpaceDN w:val="0"/>
        <w:adjustRightInd w:val="0"/>
        <w:spacing w:after="0" w:line="240" w:lineRule="auto"/>
        <w:jc w:val="both"/>
        <w:rPr>
          <w:rFonts w:ascii="Times New Roman" w:eastAsia="Times New Roman" w:hAnsi="Times New Roman"/>
          <w:sz w:val="26"/>
          <w:szCs w:val="26"/>
          <w:lang w:eastAsia="ru-RU"/>
        </w:rPr>
      </w:pPr>
    </w:p>
    <w:p w14:paraId="78F45F95" w14:textId="77777777" w:rsidR="00313687" w:rsidRPr="009C24C1" w:rsidRDefault="00313687" w:rsidP="00313687">
      <w:pPr>
        <w:autoSpaceDE w:val="0"/>
        <w:autoSpaceDN w:val="0"/>
        <w:adjustRightInd w:val="0"/>
        <w:spacing w:after="0" w:line="240" w:lineRule="auto"/>
        <w:rPr>
          <w:rFonts w:ascii="Times New Roman" w:eastAsia="Times New Roman" w:hAnsi="Times New Roman"/>
          <w:sz w:val="24"/>
          <w:szCs w:val="24"/>
          <w:lang w:eastAsia="ru-RU"/>
        </w:rPr>
      </w:pPr>
    </w:p>
    <w:p w14:paraId="5203DD06" w14:textId="77777777" w:rsidR="00313687" w:rsidRDefault="00313687" w:rsidP="00313687">
      <w:pPr>
        <w:spacing w:after="0" w:line="240" w:lineRule="auto"/>
        <w:jc w:val="center"/>
        <w:rPr>
          <w:rFonts w:ascii="Times New Roman" w:eastAsia="Times New Roman" w:hAnsi="Times New Roman"/>
          <w:b/>
          <w:sz w:val="24"/>
          <w:szCs w:val="24"/>
          <w:lang w:eastAsia="ru-RU"/>
        </w:rPr>
      </w:pPr>
      <w:r w:rsidRPr="009C24C1">
        <w:rPr>
          <w:rFonts w:ascii="Times New Roman" w:eastAsia="Times New Roman" w:hAnsi="Times New Roman"/>
          <w:b/>
          <w:sz w:val="24"/>
          <w:szCs w:val="24"/>
          <w:lang w:eastAsia="ru-RU"/>
        </w:rPr>
        <w:t>Подписи сторон</w:t>
      </w:r>
    </w:p>
    <w:p w14:paraId="79431FCB" w14:textId="77777777" w:rsidR="00313687" w:rsidRPr="009C24C1" w:rsidRDefault="00313687" w:rsidP="00313687">
      <w:pPr>
        <w:spacing w:after="0" w:line="240" w:lineRule="auto"/>
        <w:jc w:val="center"/>
        <w:rPr>
          <w:rFonts w:ascii="Times New Roman" w:eastAsia="Times New Roman" w:hAnsi="Times New Roman"/>
          <w:b/>
          <w:sz w:val="24"/>
          <w:szCs w:val="24"/>
          <w:lang w:eastAsia="ru-RU"/>
        </w:rPr>
      </w:pPr>
    </w:p>
    <w:tbl>
      <w:tblPr>
        <w:tblpPr w:leftFromText="180" w:rightFromText="180" w:vertAnchor="text" w:horzAnchor="margin" w:tblpXSpec="center" w:tblpY="113"/>
        <w:tblW w:w="0" w:type="auto"/>
        <w:tblLook w:val="01E0" w:firstRow="1" w:lastRow="1" w:firstColumn="1" w:lastColumn="1" w:noHBand="0" w:noVBand="0"/>
      </w:tblPr>
      <w:tblGrid>
        <w:gridCol w:w="4962"/>
        <w:gridCol w:w="4765"/>
      </w:tblGrid>
      <w:tr w:rsidR="00313687" w:rsidRPr="00FE3E7A" w14:paraId="41790E99" w14:textId="77777777" w:rsidTr="00B9122A">
        <w:trPr>
          <w:trHeight w:val="80"/>
        </w:trPr>
        <w:tc>
          <w:tcPr>
            <w:tcW w:w="4962" w:type="dxa"/>
            <w:shd w:val="clear" w:color="auto" w:fill="auto"/>
            <w:vAlign w:val="bottom"/>
          </w:tcPr>
          <w:p w14:paraId="1F27AF2D" w14:textId="77777777" w:rsidR="00313687"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507811B6" w14:textId="77777777" w:rsidR="00313687"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294C4E15" w14:textId="77777777" w:rsidR="00313687" w:rsidRPr="00FE3E7A"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Покупатель:</w:t>
            </w:r>
          </w:p>
        </w:tc>
        <w:tc>
          <w:tcPr>
            <w:tcW w:w="4765" w:type="dxa"/>
            <w:shd w:val="clear" w:color="auto" w:fill="auto"/>
            <w:vAlign w:val="bottom"/>
          </w:tcPr>
          <w:p w14:paraId="6F5C42BC" w14:textId="77777777" w:rsidR="00313687" w:rsidRPr="00FE3E7A"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Поставщик:</w:t>
            </w:r>
          </w:p>
        </w:tc>
      </w:tr>
      <w:tr w:rsidR="00313687" w:rsidRPr="00FE3E7A" w14:paraId="66601A38" w14:textId="77777777" w:rsidTr="00B9122A">
        <w:tc>
          <w:tcPr>
            <w:tcW w:w="4962" w:type="dxa"/>
            <w:shd w:val="clear" w:color="auto" w:fill="auto"/>
            <w:vAlign w:val="bottom"/>
          </w:tcPr>
          <w:p w14:paraId="5C31D76D" w14:textId="77777777" w:rsidR="00313687" w:rsidRPr="00FE3E7A"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14:paraId="7F225440" w14:textId="77777777" w:rsidR="00313687" w:rsidRPr="00FE3E7A" w:rsidRDefault="00313687" w:rsidP="00B9122A">
            <w:pPr>
              <w:widowControl w:val="0"/>
              <w:autoSpaceDE w:val="0"/>
              <w:autoSpaceDN w:val="0"/>
              <w:spacing w:after="0" w:line="240" w:lineRule="auto"/>
              <w:jc w:val="center"/>
              <w:rPr>
                <w:rFonts w:ascii="Times New Roman" w:eastAsia="Times New Roman" w:hAnsi="Times New Roman"/>
                <w:b/>
                <w:sz w:val="23"/>
                <w:szCs w:val="23"/>
                <w:lang w:eastAsia="ru-RU"/>
              </w:rPr>
            </w:pPr>
          </w:p>
          <w:p w14:paraId="63070B6A" w14:textId="77777777" w:rsidR="00313687" w:rsidRPr="00FE3E7A"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val="en-US" w:eastAsia="ru-RU"/>
              </w:rPr>
            </w:pPr>
            <w:r w:rsidRPr="00FE3E7A">
              <w:rPr>
                <w:rFonts w:ascii="Times New Roman" w:eastAsia="Times New Roman" w:hAnsi="Times New Roman"/>
                <w:b/>
                <w:sz w:val="23"/>
                <w:szCs w:val="23"/>
                <w:lang w:eastAsia="ru-RU"/>
              </w:rPr>
              <w:t>________________/</w:t>
            </w:r>
            <w:r>
              <w:rPr>
                <w:rFonts w:ascii="Times New Roman" w:eastAsia="Times New Roman" w:hAnsi="Times New Roman"/>
                <w:b/>
                <w:sz w:val="23"/>
                <w:szCs w:val="23"/>
                <w:lang w:eastAsia="ru-RU"/>
              </w:rPr>
              <w:t>______________</w:t>
            </w:r>
            <w:r w:rsidRPr="00FE3E7A">
              <w:rPr>
                <w:rFonts w:ascii="Times New Roman" w:eastAsia="Times New Roman" w:hAnsi="Times New Roman"/>
                <w:b/>
                <w:sz w:val="23"/>
                <w:szCs w:val="23"/>
                <w:lang w:eastAsia="ru-RU"/>
              </w:rPr>
              <w:t xml:space="preserve"> /</w:t>
            </w:r>
          </w:p>
        </w:tc>
        <w:tc>
          <w:tcPr>
            <w:tcW w:w="4765" w:type="dxa"/>
            <w:shd w:val="clear" w:color="auto" w:fill="auto"/>
            <w:vAlign w:val="bottom"/>
          </w:tcPr>
          <w:p w14:paraId="204DDE91" w14:textId="77777777" w:rsidR="00313687" w:rsidRPr="00FE3E7A" w:rsidRDefault="00313687" w:rsidP="00B9122A">
            <w:pPr>
              <w:widowControl w:val="0"/>
              <w:autoSpaceDE w:val="0"/>
              <w:autoSpaceDN w:val="0"/>
              <w:spacing w:after="0" w:line="240" w:lineRule="auto"/>
              <w:ind w:firstLine="709"/>
              <w:jc w:val="center"/>
              <w:rPr>
                <w:rFonts w:ascii="Times New Roman" w:eastAsia="Times New Roman" w:hAnsi="Times New Roman"/>
                <w:b/>
                <w:sz w:val="23"/>
                <w:szCs w:val="23"/>
                <w:lang w:eastAsia="ru-RU"/>
              </w:rPr>
            </w:pPr>
            <w:r w:rsidRPr="00FE3E7A">
              <w:rPr>
                <w:rFonts w:ascii="Times New Roman" w:eastAsia="Times New Roman" w:hAnsi="Times New Roman"/>
                <w:b/>
                <w:color w:val="000000"/>
                <w:sz w:val="23"/>
                <w:szCs w:val="23"/>
                <w:lang w:eastAsia="ru-RU"/>
              </w:rPr>
              <w:t>_________________/</w:t>
            </w:r>
            <w:r>
              <w:rPr>
                <w:rFonts w:ascii="Times New Roman" w:eastAsia="Times New Roman" w:hAnsi="Times New Roman"/>
                <w:b/>
                <w:color w:val="000000"/>
                <w:sz w:val="23"/>
                <w:szCs w:val="23"/>
                <w:lang w:eastAsia="ru-RU"/>
              </w:rPr>
              <w:t>_______________/</w:t>
            </w:r>
          </w:p>
        </w:tc>
      </w:tr>
      <w:tr w:rsidR="00313687" w:rsidRPr="00FE3E7A" w14:paraId="611678C9" w14:textId="77777777" w:rsidTr="00B9122A">
        <w:tc>
          <w:tcPr>
            <w:tcW w:w="4962" w:type="dxa"/>
            <w:shd w:val="clear" w:color="auto" w:fill="auto"/>
            <w:vAlign w:val="bottom"/>
          </w:tcPr>
          <w:p w14:paraId="0FDAC35E" w14:textId="77777777" w:rsidR="00313687" w:rsidRPr="00FE3E7A"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tc>
        <w:tc>
          <w:tcPr>
            <w:tcW w:w="4765" w:type="dxa"/>
            <w:shd w:val="clear" w:color="auto" w:fill="auto"/>
            <w:vAlign w:val="bottom"/>
          </w:tcPr>
          <w:p w14:paraId="5685ABA3" w14:textId="77777777" w:rsidR="00313687" w:rsidRPr="00FE3E7A" w:rsidRDefault="00313687" w:rsidP="00B9122A">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tc>
      </w:tr>
    </w:tbl>
    <w:p w14:paraId="3624986D" w14:textId="77777777" w:rsidR="00313687" w:rsidRPr="00C53B9B" w:rsidRDefault="00313687" w:rsidP="00313687">
      <w:pPr>
        <w:widowControl w:val="0"/>
        <w:autoSpaceDE w:val="0"/>
        <w:autoSpaceDN w:val="0"/>
        <w:spacing w:after="0" w:line="240" w:lineRule="auto"/>
        <w:jc w:val="both"/>
        <w:rPr>
          <w:rFonts w:ascii="Times New Roman" w:eastAsia="Times New Roman" w:hAnsi="Times New Roman"/>
          <w:color w:val="000000"/>
          <w:lang w:eastAsia="ru-RU"/>
        </w:rPr>
      </w:pPr>
    </w:p>
    <w:p w14:paraId="34F86C88" w14:textId="77777777" w:rsidR="00313687" w:rsidRPr="00507D9C" w:rsidRDefault="00313687" w:rsidP="00313687">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 xml:space="preserve">м.п.                                                                               </w:t>
      </w:r>
      <w:r>
        <w:rPr>
          <w:rFonts w:ascii="Times New Roman" w:eastAsia="Times New Roman" w:hAnsi="Times New Roman"/>
          <w:b/>
          <w:color w:val="000000"/>
          <w:sz w:val="23"/>
          <w:szCs w:val="23"/>
          <w:lang w:eastAsia="ru-RU"/>
        </w:rPr>
        <w:t xml:space="preserve">                          </w:t>
      </w:r>
      <w:r w:rsidRPr="00FE3E7A">
        <w:rPr>
          <w:rFonts w:ascii="Times New Roman" w:eastAsia="Times New Roman" w:hAnsi="Times New Roman"/>
          <w:b/>
          <w:color w:val="000000"/>
          <w:sz w:val="23"/>
          <w:szCs w:val="23"/>
          <w:lang w:eastAsia="ru-RU"/>
        </w:rPr>
        <w:t xml:space="preserve">  </w:t>
      </w:r>
      <w:r>
        <w:rPr>
          <w:rFonts w:ascii="Times New Roman" w:eastAsia="Times New Roman" w:hAnsi="Times New Roman"/>
          <w:b/>
          <w:color w:val="000000"/>
          <w:sz w:val="23"/>
          <w:szCs w:val="23"/>
          <w:lang w:eastAsia="ru-RU"/>
        </w:rPr>
        <w:t xml:space="preserve">    </w:t>
      </w:r>
      <w:r w:rsidRPr="00FE3E7A">
        <w:rPr>
          <w:rFonts w:ascii="Times New Roman" w:eastAsia="Times New Roman" w:hAnsi="Times New Roman"/>
          <w:b/>
          <w:color w:val="000000"/>
          <w:sz w:val="23"/>
          <w:szCs w:val="23"/>
          <w:lang w:eastAsia="ru-RU"/>
        </w:rPr>
        <w:t>м.п.</w:t>
      </w:r>
    </w:p>
    <w:p w14:paraId="39687C91" w14:textId="77777777" w:rsidR="00313687" w:rsidRPr="009C24C1" w:rsidRDefault="00313687" w:rsidP="00313687">
      <w:pPr>
        <w:spacing w:after="0" w:line="240" w:lineRule="auto"/>
        <w:rPr>
          <w:rFonts w:ascii="Times New Roman" w:eastAsia="Times New Roman" w:hAnsi="Times New Roman"/>
          <w:sz w:val="24"/>
          <w:szCs w:val="24"/>
          <w:lang w:eastAsia="ru-RU"/>
        </w:rPr>
      </w:pPr>
    </w:p>
    <w:p w14:paraId="787F9460" w14:textId="77777777" w:rsidR="00313687" w:rsidRPr="009C24C1" w:rsidRDefault="00313687" w:rsidP="00313687">
      <w:pPr>
        <w:autoSpaceDE w:val="0"/>
        <w:autoSpaceDN w:val="0"/>
        <w:adjustRightInd w:val="0"/>
        <w:spacing w:after="0" w:line="240" w:lineRule="auto"/>
        <w:jc w:val="both"/>
        <w:rPr>
          <w:rFonts w:ascii="Times New Roman" w:eastAsia="Times New Roman" w:hAnsi="Times New Roman"/>
          <w:sz w:val="26"/>
          <w:szCs w:val="26"/>
          <w:lang w:eastAsia="ru-RU"/>
        </w:rPr>
      </w:pPr>
    </w:p>
    <w:p w14:paraId="516C0E93" w14:textId="77777777" w:rsidR="00313687" w:rsidRPr="009C24C1" w:rsidRDefault="00313687" w:rsidP="00313687">
      <w:pPr>
        <w:autoSpaceDE w:val="0"/>
        <w:autoSpaceDN w:val="0"/>
        <w:adjustRightInd w:val="0"/>
        <w:spacing w:after="0" w:line="240" w:lineRule="auto"/>
        <w:jc w:val="both"/>
        <w:rPr>
          <w:rFonts w:ascii="Times New Roman" w:eastAsia="Times New Roman" w:hAnsi="Times New Roman"/>
          <w:sz w:val="26"/>
          <w:szCs w:val="26"/>
          <w:lang w:eastAsia="ru-RU"/>
        </w:rPr>
      </w:pPr>
    </w:p>
    <w:p w14:paraId="3978063A" w14:textId="77777777" w:rsidR="00313687" w:rsidRPr="009C24C1" w:rsidRDefault="00313687" w:rsidP="00313687">
      <w:pPr>
        <w:autoSpaceDE w:val="0"/>
        <w:autoSpaceDN w:val="0"/>
        <w:adjustRightInd w:val="0"/>
        <w:spacing w:after="0" w:line="240" w:lineRule="auto"/>
        <w:jc w:val="both"/>
        <w:rPr>
          <w:rFonts w:ascii="Times New Roman" w:eastAsia="Times New Roman" w:hAnsi="Times New Roman"/>
          <w:sz w:val="26"/>
          <w:szCs w:val="26"/>
          <w:lang w:eastAsia="ru-RU"/>
        </w:rPr>
        <w:sectPr w:rsidR="00313687" w:rsidRPr="009C24C1" w:rsidSect="00223F03">
          <w:pgSz w:w="11906" w:h="16838"/>
          <w:pgMar w:top="1134" w:right="707" w:bottom="1134" w:left="1134" w:header="708" w:footer="708" w:gutter="0"/>
          <w:cols w:space="708"/>
          <w:docGrid w:linePitch="381"/>
        </w:sectPr>
      </w:pPr>
    </w:p>
    <w:p w14:paraId="4C93BD54" w14:textId="77777777" w:rsidR="00313687" w:rsidRDefault="00313687" w:rsidP="00313687">
      <w:pPr>
        <w:spacing w:after="0" w:line="240" w:lineRule="auto"/>
        <w:jc w:val="right"/>
        <w:rPr>
          <w:rFonts w:ascii="Times New Roman" w:eastAsia="Times New Roman" w:hAnsi="Times New Roman"/>
          <w:sz w:val="24"/>
          <w:szCs w:val="24"/>
          <w:lang w:eastAsia="ru-RU"/>
        </w:rPr>
      </w:pPr>
    </w:p>
    <w:p w14:paraId="5AD32CAF" w14:textId="77777777" w:rsidR="00313687" w:rsidRDefault="00313687" w:rsidP="00313687">
      <w:pPr>
        <w:spacing w:after="0" w:line="240" w:lineRule="auto"/>
        <w:jc w:val="right"/>
        <w:rPr>
          <w:rFonts w:ascii="Times New Roman" w:eastAsia="Times New Roman" w:hAnsi="Times New Roman"/>
          <w:sz w:val="24"/>
          <w:szCs w:val="24"/>
          <w:lang w:eastAsia="ru-RU"/>
        </w:rPr>
      </w:pPr>
      <w:r w:rsidRPr="009C24C1">
        <w:rPr>
          <w:rFonts w:ascii="Times New Roman" w:eastAsia="Times New Roman" w:hAnsi="Times New Roman"/>
          <w:sz w:val="24"/>
          <w:szCs w:val="24"/>
          <w:lang w:eastAsia="ru-RU"/>
        </w:rPr>
        <w:t xml:space="preserve">Приложение № </w:t>
      </w:r>
      <w:r>
        <w:rPr>
          <w:rFonts w:ascii="Times New Roman" w:eastAsia="Times New Roman" w:hAnsi="Times New Roman"/>
          <w:sz w:val="24"/>
          <w:szCs w:val="24"/>
          <w:lang w:eastAsia="ru-RU"/>
        </w:rPr>
        <w:t>6</w:t>
      </w:r>
    </w:p>
    <w:p w14:paraId="7266285D" w14:textId="77777777" w:rsidR="00313687" w:rsidRPr="009C24C1" w:rsidRDefault="00313687" w:rsidP="00313687">
      <w:pPr>
        <w:spacing w:after="0" w:line="240" w:lineRule="auto"/>
        <w:jc w:val="right"/>
        <w:rPr>
          <w:rFonts w:ascii="Times New Roman" w:eastAsia="Times New Roman" w:hAnsi="Times New Roman"/>
          <w:sz w:val="24"/>
          <w:szCs w:val="24"/>
          <w:lang w:eastAsia="ru-RU"/>
        </w:rPr>
      </w:pPr>
    </w:p>
    <w:p w14:paraId="54275C1D" w14:textId="77777777" w:rsidR="00313687" w:rsidRPr="00EE54A8" w:rsidRDefault="00313687" w:rsidP="00313687">
      <w:pPr>
        <w:spacing w:after="0"/>
        <w:ind w:left="3540"/>
        <w:jc w:val="right"/>
        <w:rPr>
          <w:rFonts w:ascii="Times New Roman" w:eastAsia="Times New Roman" w:hAnsi="Times New Roman"/>
          <w:sz w:val="24"/>
          <w:szCs w:val="24"/>
          <w:lang w:eastAsia="ru-RU"/>
        </w:rPr>
      </w:pPr>
      <w:r w:rsidRPr="00EE54A8">
        <w:rPr>
          <w:rFonts w:ascii="Times New Roman" w:eastAsia="Times New Roman" w:hAnsi="Times New Roman"/>
          <w:sz w:val="24"/>
          <w:szCs w:val="24"/>
          <w:lang w:eastAsia="ru-RU"/>
        </w:rPr>
        <w:t>к договору поставки № _______ от «__» _________ 2022 г.</w:t>
      </w:r>
    </w:p>
    <w:p w14:paraId="0505A6C5" w14:textId="77777777" w:rsidR="00313687" w:rsidRDefault="00313687" w:rsidP="00313687">
      <w:pPr>
        <w:spacing w:after="0"/>
        <w:jc w:val="center"/>
        <w:rPr>
          <w:rFonts w:ascii="Times New Roman" w:eastAsia="Times New Roman" w:hAnsi="Times New Roman"/>
          <w:color w:val="000000"/>
          <w:sz w:val="16"/>
          <w:szCs w:val="16"/>
          <w:lang w:eastAsia="ru-RU"/>
        </w:rPr>
      </w:pPr>
    </w:p>
    <w:p w14:paraId="44DB8C10" w14:textId="77777777" w:rsidR="00313687" w:rsidRPr="009C24C1" w:rsidRDefault="00313687" w:rsidP="00313687">
      <w:pPr>
        <w:spacing w:after="0"/>
        <w:jc w:val="center"/>
        <w:rPr>
          <w:rFonts w:ascii="Times New Roman" w:eastAsia="Times New Roman" w:hAnsi="Times New Roman"/>
          <w:color w:val="000000"/>
          <w:sz w:val="16"/>
          <w:szCs w:val="16"/>
          <w:lang w:eastAsia="ru-RU"/>
        </w:rPr>
      </w:pPr>
    </w:p>
    <w:p w14:paraId="35991A01" w14:textId="77777777" w:rsidR="00313687" w:rsidRDefault="00313687" w:rsidP="00313687">
      <w:pPr>
        <w:spacing w:after="0"/>
        <w:jc w:val="center"/>
        <w:rPr>
          <w:rFonts w:ascii="Times New Roman" w:eastAsia="Times New Roman" w:hAnsi="Times New Roman"/>
          <w:bCs/>
          <w:sz w:val="28"/>
          <w:lang w:eastAsia="ru-RU"/>
        </w:rPr>
      </w:pPr>
      <w:r w:rsidRPr="009C24C1">
        <w:rPr>
          <w:rFonts w:ascii="Times New Roman" w:eastAsia="Times New Roman" w:hAnsi="Times New Roman"/>
          <w:color w:val="000000"/>
          <w:sz w:val="28"/>
          <w:szCs w:val="28"/>
          <w:lang w:eastAsia="ru-RU"/>
        </w:rPr>
        <w:t xml:space="preserve">Перечень российских банков-гарантов </w:t>
      </w:r>
      <w:r w:rsidRPr="009C24C1">
        <w:rPr>
          <w:rFonts w:ascii="Times New Roman" w:eastAsia="Times New Roman" w:hAnsi="Times New Roman"/>
          <w:bCs/>
          <w:sz w:val="28"/>
          <w:lang w:eastAsia="ru-RU"/>
        </w:rPr>
        <w:t>с указанием предельных сроков принимаемых банковских гарантий (резервных аккредитивов)</w:t>
      </w:r>
    </w:p>
    <w:p w14:paraId="4D876A2F" w14:textId="77777777" w:rsidR="00313687" w:rsidRDefault="00313687" w:rsidP="00313687">
      <w:pPr>
        <w:spacing w:after="0"/>
        <w:jc w:val="center"/>
        <w:rPr>
          <w:rFonts w:ascii="Times New Roman" w:eastAsia="Times New Roman" w:hAnsi="Times New Roman"/>
          <w:bCs/>
          <w:sz w:val="28"/>
          <w:lang w:eastAsia="ru-RU"/>
        </w:rPr>
      </w:pPr>
    </w:p>
    <w:p w14:paraId="5F017466" w14:textId="77777777" w:rsidR="00313687" w:rsidRPr="009C24C1" w:rsidRDefault="00313687" w:rsidP="00313687">
      <w:pPr>
        <w:spacing w:after="0"/>
        <w:jc w:val="center"/>
        <w:rPr>
          <w:rFonts w:ascii="Times New Roman" w:eastAsia="Times New Roman" w:hAnsi="Times New Roman"/>
          <w:bCs/>
          <w:sz w:val="28"/>
          <w:lang w:eastAsia="ru-RU"/>
        </w:rPr>
      </w:pPr>
    </w:p>
    <w:tbl>
      <w:tblPr>
        <w:tblW w:w="9638" w:type="dxa"/>
        <w:tblInd w:w="132" w:type="dxa"/>
        <w:tblCellMar>
          <w:left w:w="0" w:type="dxa"/>
          <w:right w:w="0" w:type="dxa"/>
        </w:tblCellMar>
        <w:tblLook w:val="04A0" w:firstRow="1" w:lastRow="0" w:firstColumn="1" w:lastColumn="0" w:noHBand="0" w:noVBand="1"/>
      </w:tblPr>
      <w:tblGrid>
        <w:gridCol w:w="1325"/>
        <w:gridCol w:w="6471"/>
        <w:gridCol w:w="1842"/>
      </w:tblGrid>
      <w:tr w:rsidR="00313687" w:rsidRPr="009C24C1" w14:paraId="2C38E828" w14:textId="77777777" w:rsidTr="00B9122A">
        <w:trPr>
          <w:trHeight w:val="178"/>
        </w:trPr>
        <w:tc>
          <w:tcPr>
            <w:tcW w:w="1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B5966" w14:textId="77777777" w:rsidR="00313687" w:rsidRPr="009C24C1" w:rsidRDefault="00313687" w:rsidP="00B9122A">
            <w:pPr>
              <w:spacing w:after="0"/>
              <w:jc w:val="center"/>
              <w:rPr>
                <w:rFonts w:ascii="Times New Roman" w:eastAsia="Times New Roman" w:hAnsi="Times New Roman"/>
                <w:b/>
                <w:bCs/>
                <w:color w:val="000000"/>
                <w:lang w:eastAsia="ru-RU"/>
              </w:rPr>
            </w:pPr>
            <w:r w:rsidRPr="009C24C1">
              <w:rPr>
                <w:rFonts w:ascii="Times New Roman" w:eastAsia="Times New Roman" w:hAnsi="Times New Roman"/>
                <w:b/>
                <w:bCs/>
                <w:color w:val="000000"/>
                <w:lang w:eastAsia="ru-RU"/>
              </w:rPr>
              <w:t>Рег. номер</w:t>
            </w:r>
          </w:p>
        </w:tc>
        <w:tc>
          <w:tcPr>
            <w:tcW w:w="64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0190EB" w14:textId="77777777" w:rsidR="00313687" w:rsidRPr="009C24C1" w:rsidRDefault="00313687" w:rsidP="00B9122A">
            <w:pPr>
              <w:spacing w:after="0"/>
              <w:jc w:val="center"/>
              <w:rPr>
                <w:rFonts w:ascii="Times New Roman" w:eastAsia="Times New Roman" w:hAnsi="Times New Roman"/>
                <w:b/>
                <w:bCs/>
                <w:color w:val="000000"/>
                <w:lang w:eastAsia="ru-RU"/>
              </w:rPr>
            </w:pPr>
            <w:r w:rsidRPr="009C24C1">
              <w:rPr>
                <w:rFonts w:ascii="Times New Roman" w:eastAsia="Times New Roman" w:hAnsi="Times New Roman"/>
                <w:b/>
                <w:bCs/>
                <w:color w:val="000000"/>
                <w:lang w:eastAsia="ru-RU"/>
              </w:rPr>
              <w:t>Наименование банка</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2172AB" w14:textId="77777777" w:rsidR="00313687" w:rsidRPr="009C24C1" w:rsidRDefault="00313687" w:rsidP="00B9122A">
            <w:pPr>
              <w:spacing w:after="0"/>
              <w:jc w:val="center"/>
              <w:rPr>
                <w:rFonts w:ascii="Times New Roman" w:eastAsia="Times New Roman" w:hAnsi="Times New Roman"/>
                <w:b/>
                <w:bCs/>
                <w:color w:val="000000"/>
                <w:lang w:eastAsia="ru-RU"/>
              </w:rPr>
            </w:pPr>
            <w:r w:rsidRPr="009C24C1">
              <w:rPr>
                <w:rFonts w:ascii="Times New Roman" w:eastAsia="Times New Roman" w:hAnsi="Times New Roman"/>
                <w:b/>
                <w:bCs/>
                <w:color w:val="000000"/>
                <w:lang w:eastAsia="ru-RU"/>
              </w:rPr>
              <w:t>Предельный срок</w:t>
            </w:r>
          </w:p>
        </w:tc>
      </w:tr>
      <w:tr w:rsidR="00313687" w:rsidRPr="009C24C1" w14:paraId="1B6D8133" w14:textId="77777777" w:rsidTr="00B9122A">
        <w:tblPrEx>
          <w:tblCellMar>
            <w:left w:w="108" w:type="dxa"/>
            <w:right w:w="108" w:type="dxa"/>
          </w:tblCellMar>
        </w:tblPrEx>
        <w:trPr>
          <w:trHeight w:val="150"/>
        </w:trPr>
        <w:tc>
          <w:tcPr>
            <w:tcW w:w="1325" w:type="dxa"/>
            <w:tcBorders>
              <w:top w:val="single" w:sz="4" w:space="0" w:color="auto"/>
              <w:left w:val="single" w:sz="4" w:space="0" w:color="auto"/>
              <w:bottom w:val="single" w:sz="4" w:space="0" w:color="auto"/>
              <w:right w:val="single" w:sz="4" w:space="0" w:color="auto"/>
            </w:tcBorders>
            <w:shd w:val="clear" w:color="000000" w:fill="FFFFFF"/>
            <w:noWrap/>
            <w:hideMark/>
          </w:tcPr>
          <w:p w14:paraId="1E2F1ECD"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1481</w:t>
            </w:r>
          </w:p>
        </w:tc>
        <w:tc>
          <w:tcPr>
            <w:tcW w:w="6471" w:type="dxa"/>
            <w:tcBorders>
              <w:top w:val="single" w:sz="4" w:space="0" w:color="auto"/>
              <w:left w:val="nil"/>
              <w:bottom w:val="single" w:sz="4" w:space="0" w:color="auto"/>
              <w:right w:val="single" w:sz="4" w:space="0" w:color="auto"/>
            </w:tcBorders>
            <w:hideMark/>
          </w:tcPr>
          <w:p w14:paraId="10BD50E7"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ПАО Сбербанк</w:t>
            </w:r>
          </w:p>
        </w:tc>
        <w:tc>
          <w:tcPr>
            <w:tcW w:w="1842" w:type="dxa"/>
            <w:tcBorders>
              <w:top w:val="single" w:sz="4" w:space="0" w:color="auto"/>
              <w:left w:val="nil"/>
              <w:bottom w:val="single" w:sz="4" w:space="0" w:color="auto"/>
              <w:right w:val="single" w:sz="4" w:space="0" w:color="auto"/>
            </w:tcBorders>
            <w:hideMark/>
          </w:tcPr>
          <w:p w14:paraId="49D56AC2"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10 лет </w:t>
            </w:r>
          </w:p>
        </w:tc>
      </w:tr>
      <w:tr w:rsidR="00313687" w:rsidRPr="009C24C1" w14:paraId="1D01F6D1" w14:textId="77777777" w:rsidTr="00B9122A">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14:paraId="53024A82"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1000</w:t>
            </w:r>
          </w:p>
        </w:tc>
        <w:tc>
          <w:tcPr>
            <w:tcW w:w="6471" w:type="dxa"/>
            <w:tcBorders>
              <w:top w:val="nil"/>
              <w:left w:val="nil"/>
              <w:bottom w:val="single" w:sz="4" w:space="0" w:color="auto"/>
              <w:right w:val="single" w:sz="4" w:space="0" w:color="auto"/>
            </w:tcBorders>
            <w:hideMark/>
          </w:tcPr>
          <w:p w14:paraId="19F133EC"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Банк ВТБ (ПАО)</w:t>
            </w:r>
          </w:p>
        </w:tc>
        <w:tc>
          <w:tcPr>
            <w:tcW w:w="1842" w:type="dxa"/>
            <w:tcBorders>
              <w:top w:val="nil"/>
              <w:left w:val="nil"/>
              <w:bottom w:val="single" w:sz="4" w:space="0" w:color="auto"/>
              <w:right w:val="single" w:sz="4" w:space="0" w:color="auto"/>
            </w:tcBorders>
            <w:hideMark/>
          </w:tcPr>
          <w:p w14:paraId="55619E47"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10 лет </w:t>
            </w:r>
          </w:p>
        </w:tc>
      </w:tr>
      <w:tr w:rsidR="00313687" w:rsidRPr="009C24C1" w14:paraId="278F924A" w14:textId="77777777" w:rsidTr="00B9122A">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14:paraId="6F666E6A"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354</w:t>
            </w:r>
          </w:p>
        </w:tc>
        <w:tc>
          <w:tcPr>
            <w:tcW w:w="6471" w:type="dxa"/>
            <w:tcBorders>
              <w:top w:val="nil"/>
              <w:left w:val="nil"/>
              <w:bottom w:val="single" w:sz="4" w:space="0" w:color="auto"/>
              <w:right w:val="single" w:sz="4" w:space="0" w:color="auto"/>
            </w:tcBorders>
            <w:hideMark/>
          </w:tcPr>
          <w:p w14:paraId="47A6C514"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Банк ГПБ (АО)</w:t>
            </w:r>
          </w:p>
        </w:tc>
        <w:tc>
          <w:tcPr>
            <w:tcW w:w="1842" w:type="dxa"/>
            <w:tcBorders>
              <w:top w:val="nil"/>
              <w:left w:val="nil"/>
              <w:bottom w:val="single" w:sz="4" w:space="0" w:color="auto"/>
              <w:right w:val="single" w:sz="4" w:space="0" w:color="auto"/>
            </w:tcBorders>
            <w:hideMark/>
          </w:tcPr>
          <w:p w14:paraId="63E371BF"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10 лет </w:t>
            </w:r>
          </w:p>
        </w:tc>
      </w:tr>
      <w:tr w:rsidR="00313687" w:rsidRPr="009C24C1" w14:paraId="2AE9AC89" w14:textId="77777777" w:rsidTr="00B9122A">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14:paraId="49EBFBEC"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w:t>
            </w:r>
          </w:p>
        </w:tc>
        <w:tc>
          <w:tcPr>
            <w:tcW w:w="6471" w:type="dxa"/>
            <w:tcBorders>
              <w:top w:val="nil"/>
              <w:left w:val="nil"/>
              <w:bottom w:val="single" w:sz="4" w:space="0" w:color="auto"/>
              <w:right w:val="single" w:sz="4" w:space="0" w:color="auto"/>
            </w:tcBorders>
            <w:hideMark/>
          </w:tcPr>
          <w:p w14:paraId="7D2C5ACE"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 xml:space="preserve">ВЭБ </w:t>
            </w:r>
          </w:p>
        </w:tc>
        <w:tc>
          <w:tcPr>
            <w:tcW w:w="1842" w:type="dxa"/>
            <w:tcBorders>
              <w:top w:val="nil"/>
              <w:left w:val="nil"/>
              <w:bottom w:val="single" w:sz="4" w:space="0" w:color="auto"/>
              <w:right w:val="single" w:sz="4" w:space="0" w:color="auto"/>
            </w:tcBorders>
            <w:hideMark/>
          </w:tcPr>
          <w:p w14:paraId="29A49B61"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10 лет </w:t>
            </w:r>
          </w:p>
        </w:tc>
      </w:tr>
      <w:tr w:rsidR="00313687" w:rsidRPr="009C24C1" w14:paraId="71C67BDE" w14:textId="77777777" w:rsidTr="00B9122A">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14:paraId="618CC481"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2790</w:t>
            </w:r>
          </w:p>
        </w:tc>
        <w:tc>
          <w:tcPr>
            <w:tcW w:w="6471" w:type="dxa"/>
            <w:tcBorders>
              <w:top w:val="nil"/>
              <w:left w:val="nil"/>
              <w:bottom w:val="single" w:sz="4" w:space="0" w:color="auto"/>
              <w:right w:val="single" w:sz="4" w:space="0" w:color="auto"/>
            </w:tcBorders>
            <w:hideMark/>
          </w:tcPr>
          <w:p w14:paraId="705B86AA"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АО РОСЭКСИМБАНК</w:t>
            </w:r>
          </w:p>
        </w:tc>
        <w:tc>
          <w:tcPr>
            <w:tcW w:w="1842" w:type="dxa"/>
            <w:tcBorders>
              <w:top w:val="nil"/>
              <w:left w:val="nil"/>
              <w:bottom w:val="single" w:sz="4" w:space="0" w:color="auto"/>
              <w:right w:val="single" w:sz="4" w:space="0" w:color="auto"/>
            </w:tcBorders>
            <w:hideMark/>
          </w:tcPr>
          <w:p w14:paraId="024A26FD"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10 лет </w:t>
            </w:r>
          </w:p>
        </w:tc>
      </w:tr>
      <w:tr w:rsidR="00313687" w:rsidRPr="009C24C1" w14:paraId="1D574B07" w14:textId="77777777" w:rsidTr="00B9122A">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14:paraId="668AEA2F"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3349</w:t>
            </w:r>
          </w:p>
        </w:tc>
        <w:tc>
          <w:tcPr>
            <w:tcW w:w="6471" w:type="dxa"/>
            <w:tcBorders>
              <w:top w:val="nil"/>
              <w:left w:val="nil"/>
              <w:bottom w:val="single" w:sz="4" w:space="0" w:color="auto"/>
              <w:right w:val="single" w:sz="4" w:space="0" w:color="auto"/>
            </w:tcBorders>
            <w:hideMark/>
          </w:tcPr>
          <w:p w14:paraId="7A470BA0"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АО «Россельхозбанк»</w:t>
            </w:r>
          </w:p>
        </w:tc>
        <w:tc>
          <w:tcPr>
            <w:tcW w:w="1842" w:type="dxa"/>
            <w:tcBorders>
              <w:top w:val="nil"/>
              <w:left w:val="nil"/>
              <w:bottom w:val="single" w:sz="4" w:space="0" w:color="auto"/>
              <w:right w:val="single" w:sz="4" w:space="0" w:color="auto"/>
            </w:tcBorders>
            <w:hideMark/>
          </w:tcPr>
          <w:p w14:paraId="1295F150"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5 лет </w:t>
            </w:r>
          </w:p>
        </w:tc>
      </w:tr>
      <w:tr w:rsidR="00313687" w:rsidRPr="009C24C1" w14:paraId="3DA780C8" w14:textId="77777777" w:rsidTr="00B9122A">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14:paraId="38E61187"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1</w:t>
            </w:r>
          </w:p>
        </w:tc>
        <w:tc>
          <w:tcPr>
            <w:tcW w:w="6471" w:type="dxa"/>
            <w:tcBorders>
              <w:top w:val="nil"/>
              <w:left w:val="nil"/>
              <w:bottom w:val="single" w:sz="4" w:space="0" w:color="auto"/>
              <w:right w:val="single" w:sz="4" w:space="0" w:color="auto"/>
            </w:tcBorders>
            <w:hideMark/>
          </w:tcPr>
          <w:p w14:paraId="6D3B348B"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АО ЮниКредит Банк</w:t>
            </w:r>
          </w:p>
        </w:tc>
        <w:tc>
          <w:tcPr>
            <w:tcW w:w="1842" w:type="dxa"/>
            <w:tcBorders>
              <w:top w:val="nil"/>
              <w:left w:val="nil"/>
              <w:bottom w:val="single" w:sz="4" w:space="0" w:color="auto"/>
              <w:right w:val="single" w:sz="4" w:space="0" w:color="auto"/>
            </w:tcBorders>
            <w:hideMark/>
          </w:tcPr>
          <w:p w14:paraId="135BA3CC"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5 лет </w:t>
            </w:r>
          </w:p>
        </w:tc>
      </w:tr>
      <w:tr w:rsidR="00313687" w:rsidRPr="009C24C1" w14:paraId="3A207BD3" w14:textId="77777777" w:rsidTr="00B9122A">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14:paraId="5E0450EC"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3292</w:t>
            </w:r>
          </w:p>
        </w:tc>
        <w:tc>
          <w:tcPr>
            <w:tcW w:w="6471" w:type="dxa"/>
            <w:tcBorders>
              <w:top w:val="nil"/>
              <w:left w:val="nil"/>
              <w:bottom w:val="single" w:sz="4" w:space="0" w:color="auto"/>
              <w:right w:val="single" w:sz="4" w:space="0" w:color="auto"/>
            </w:tcBorders>
            <w:hideMark/>
          </w:tcPr>
          <w:p w14:paraId="66A14686"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АО «Райффайзенбанк»</w:t>
            </w:r>
          </w:p>
        </w:tc>
        <w:tc>
          <w:tcPr>
            <w:tcW w:w="1842" w:type="dxa"/>
            <w:tcBorders>
              <w:top w:val="nil"/>
              <w:left w:val="nil"/>
              <w:bottom w:val="single" w:sz="4" w:space="0" w:color="auto"/>
              <w:right w:val="single" w:sz="4" w:space="0" w:color="auto"/>
            </w:tcBorders>
            <w:hideMark/>
          </w:tcPr>
          <w:p w14:paraId="541B65E2"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5 лет </w:t>
            </w:r>
          </w:p>
        </w:tc>
      </w:tr>
      <w:tr w:rsidR="00313687" w:rsidRPr="009C24C1" w14:paraId="53F6F370" w14:textId="77777777" w:rsidTr="00B9122A">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tcPr>
          <w:p w14:paraId="0B3B16A3"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2209</w:t>
            </w:r>
          </w:p>
        </w:tc>
        <w:tc>
          <w:tcPr>
            <w:tcW w:w="6471" w:type="dxa"/>
            <w:tcBorders>
              <w:top w:val="nil"/>
              <w:left w:val="nil"/>
              <w:bottom w:val="single" w:sz="4" w:space="0" w:color="auto"/>
              <w:right w:val="single" w:sz="4" w:space="0" w:color="auto"/>
            </w:tcBorders>
          </w:tcPr>
          <w:p w14:paraId="74E01B8A"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ПАО Банк «ФК Открытие»</w:t>
            </w:r>
          </w:p>
        </w:tc>
        <w:tc>
          <w:tcPr>
            <w:tcW w:w="1842" w:type="dxa"/>
            <w:tcBorders>
              <w:top w:val="nil"/>
              <w:left w:val="nil"/>
              <w:bottom w:val="single" w:sz="4" w:space="0" w:color="auto"/>
              <w:right w:val="single" w:sz="4" w:space="0" w:color="auto"/>
            </w:tcBorders>
          </w:tcPr>
          <w:p w14:paraId="548D8367"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5 лет </w:t>
            </w:r>
          </w:p>
        </w:tc>
      </w:tr>
      <w:tr w:rsidR="00313687" w:rsidRPr="009C24C1" w14:paraId="7B33510A" w14:textId="77777777" w:rsidTr="00B9122A">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14:paraId="43E5F48B"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328</w:t>
            </w:r>
          </w:p>
        </w:tc>
        <w:tc>
          <w:tcPr>
            <w:tcW w:w="6471" w:type="dxa"/>
            <w:tcBorders>
              <w:top w:val="nil"/>
              <w:left w:val="nil"/>
              <w:bottom w:val="single" w:sz="4" w:space="0" w:color="auto"/>
              <w:right w:val="single" w:sz="4" w:space="0" w:color="auto"/>
            </w:tcBorders>
            <w:hideMark/>
          </w:tcPr>
          <w:p w14:paraId="67E33EB4"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АО «АБ «РОССИЯ»</w:t>
            </w:r>
          </w:p>
        </w:tc>
        <w:tc>
          <w:tcPr>
            <w:tcW w:w="1842" w:type="dxa"/>
            <w:tcBorders>
              <w:top w:val="nil"/>
              <w:left w:val="nil"/>
              <w:bottom w:val="single" w:sz="4" w:space="0" w:color="auto"/>
              <w:right w:val="single" w:sz="4" w:space="0" w:color="auto"/>
            </w:tcBorders>
            <w:hideMark/>
          </w:tcPr>
          <w:p w14:paraId="13E960CD"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5 лет  </w:t>
            </w:r>
          </w:p>
        </w:tc>
      </w:tr>
      <w:tr w:rsidR="00313687" w:rsidRPr="009C24C1" w14:paraId="37ECFDD4" w14:textId="77777777" w:rsidTr="00B9122A">
        <w:tblPrEx>
          <w:tblCellMar>
            <w:left w:w="108" w:type="dxa"/>
            <w:right w:w="108" w:type="dxa"/>
          </w:tblCellMar>
        </w:tblPrEx>
        <w:trPr>
          <w:trHeight w:val="20"/>
        </w:trPr>
        <w:tc>
          <w:tcPr>
            <w:tcW w:w="1325" w:type="dxa"/>
            <w:tcBorders>
              <w:top w:val="single" w:sz="4" w:space="0" w:color="auto"/>
              <w:left w:val="single" w:sz="4" w:space="0" w:color="auto"/>
              <w:bottom w:val="single" w:sz="4" w:space="0" w:color="auto"/>
              <w:right w:val="single" w:sz="4" w:space="0" w:color="auto"/>
            </w:tcBorders>
            <w:noWrap/>
            <w:hideMark/>
          </w:tcPr>
          <w:p w14:paraId="7AB8F227"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2272</w:t>
            </w:r>
          </w:p>
        </w:tc>
        <w:tc>
          <w:tcPr>
            <w:tcW w:w="6471" w:type="dxa"/>
            <w:tcBorders>
              <w:top w:val="single" w:sz="4" w:space="0" w:color="auto"/>
              <w:left w:val="nil"/>
              <w:bottom w:val="single" w:sz="4" w:space="0" w:color="auto"/>
              <w:right w:val="single" w:sz="4" w:space="0" w:color="auto"/>
            </w:tcBorders>
            <w:hideMark/>
          </w:tcPr>
          <w:p w14:paraId="242EB662"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ПАО РОСБАНК</w:t>
            </w:r>
          </w:p>
        </w:tc>
        <w:tc>
          <w:tcPr>
            <w:tcW w:w="1842" w:type="dxa"/>
            <w:tcBorders>
              <w:top w:val="nil"/>
              <w:left w:val="nil"/>
              <w:bottom w:val="single" w:sz="4" w:space="0" w:color="auto"/>
              <w:right w:val="single" w:sz="4" w:space="0" w:color="auto"/>
            </w:tcBorders>
            <w:hideMark/>
          </w:tcPr>
          <w:p w14:paraId="2F179CF4"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5 лет </w:t>
            </w:r>
          </w:p>
        </w:tc>
      </w:tr>
      <w:tr w:rsidR="00313687" w:rsidRPr="009C24C1" w14:paraId="3D1A5DB7" w14:textId="77777777" w:rsidTr="00B9122A">
        <w:tblPrEx>
          <w:tblCellMar>
            <w:left w:w="108" w:type="dxa"/>
            <w:right w:w="108" w:type="dxa"/>
          </w:tblCellMar>
        </w:tblPrEx>
        <w:trPr>
          <w:trHeight w:val="20"/>
        </w:trPr>
        <w:tc>
          <w:tcPr>
            <w:tcW w:w="1325" w:type="dxa"/>
            <w:tcBorders>
              <w:top w:val="single" w:sz="4" w:space="0" w:color="auto"/>
              <w:left w:val="single" w:sz="4" w:space="0" w:color="auto"/>
              <w:bottom w:val="single" w:sz="4" w:space="0" w:color="auto"/>
              <w:right w:val="single" w:sz="4" w:space="0" w:color="auto"/>
            </w:tcBorders>
            <w:noWrap/>
          </w:tcPr>
          <w:p w14:paraId="19D288E8" w14:textId="77777777" w:rsidR="00313687" w:rsidRPr="009C24C1" w:rsidRDefault="00313687" w:rsidP="00B9122A">
            <w:pPr>
              <w:jc w:val="right"/>
              <w:rPr>
                <w:rFonts w:ascii="Times New Roman" w:eastAsia="Times New Roman" w:hAnsi="Times New Roman"/>
                <w:lang w:eastAsia="ru-RU"/>
              </w:rPr>
            </w:pPr>
            <w:r w:rsidRPr="009C24C1">
              <w:rPr>
                <w:rFonts w:ascii="Times New Roman" w:eastAsia="Times New Roman" w:hAnsi="Times New Roman"/>
                <w:lang w:eastAsia="ru-RU"/>
              </w:rPr>
              <w:t>2312</w:t>
            </w:r>
          </w:p>
        </w:tc>
        <w:tc>
          <w:tcPr>
            <w:tcW w:w="6471" w:type="dxa"/>
            <w:tcBorders>
              <w:top w:val="single" w:sz="4" w:space="0" w:color="auto"/>
              <w:left w:val="nil"/>
              <w:bottom w:val="single" w:sz="4" w:space="0" w:color="auto"/>
              <w:right w:val="single" w:sz="4" w:space="0" w:color="auto"/>
            </w:tcBorders>
          </w:tcPr>
          <w:p w14:paraId="3CDAEC6C"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АО «Банк ДОМ.РФ»</w:t>
            </w:r>
          </w:p>
        </w:tc>
        <w:tc>
          <w:tcPr>
            <w:tcW w:w="1842" w:type="dxa"/>
            <w:tcBorders>
              <w:top w:val="nil"/>
              <w:left w:val="nil"/>
              <w:bottom w:val="single" w:sz="4" w:space="0" w:color="auto"/>
              <w:right w:val="single" w:sz="4" w:space="0" w:color="auto"/>
            </w:tcBorders>
          </w:tcPr>
          <w:p w14:paraId="35ACB14B"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5 лет </w:t>
            </w:r>
          </w:p>
        </w:tc>
      </w:tr>
      <w:tr w:rsidR="00313687" w:rsidRPr="009C24C1" w14:paraId="0B7D5C4C" w14:textId="77777777" w:rsidTr="00B9122A">
        <w:tblPrEx>
          <w:tblCellMar>
            <w:left w:w="108" w:type="dxa"/>
            <w:right w:w="108" w:type="dxa"/>
          </w:tblCellMar>
        </w:tblPrEx>
        <w:trPr>
          <w:trHeight w:val="20"/>
        </w:trPr>
        <w:tc>
          <w:tcPr>
            <w:tcW w:w="1325" w:type="dxa"/>
            <w:tcBorders>
              <w:top w:val="single" w:sz="4" w:space="0" w:color="auto"/>
              <w:left w:val="single" w:sz="4" w:space="0" w:color="auto"/>
              <w:bottom w:val="single" w:sz="4" w:space="0" w:color="auto"/>
              <w:right w:val="single" w:sz="4" w:space="0" w:color="auto"/>
            </w:tcBorders>
            <w:noWrap/>
          </w:tcPr>
          <w:p w14:paraId="378A1CA8"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2309</w:t>
            </w:r>
          </w:p>
        </w:tc>
        <w:tc>
          <w:tcPr>
            <w:tcW w:w="6471" w:type="dxa"/>
            <w:tcBorders>
              <w:top w:val="single" w:sz="4" w:space="0" w:color="auto"/>
              <w:left w:val="nil"/>
              <w:bottom w:val="single" w:sz="4" w:space="0" w:color="auto"/>
              <w:right w:val="single" w:sz="4" w:space="0" w:color="auto"/>
            </w:tcBorders>
          </w:tcPr>
          <w:p w14:paraId="487A3771"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АО «АКБ «Бэнк оф Чайна»</w:t>
            </w:r>
          </w:p>
        </w:tc>
        <w:tc>
          <w:tcPr>
            <w:tcW w:w="1842" w:type="dxa"/>
            <w:tcBorders>
              <w:top w:val="nil"/>
              <w:left w:val="nil"/>
              <w:bottom w:val="single" w:sz="4" w:space="0" w:color="auto"/>
              <w:right w:val="single" w:sz="4" w:space="0" w:color="auto"/>
            </w:tcBorders>
          </w:tcPr>
          <w:p w14:paraId="13ADBECC"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5 лет </w:t>
            </w:r>
          </w:p>
        </w:tc>
      </w:tr>
      <w:tr w:rsidR="00313687" w:rsidRPr="009C24C1" w14:paraId="7EE3F971" w14:textId="77777777" w:rsidTr="00B9122A">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14:paraId="634A8E53"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3515</w:t>
            </w:r>
          </w:p>
        </w:tc>
        <w:tc>
          <w:tcPr>
            <w:tcW w:w="6471" w:type="dxa"/>
            <w:tcBorders>
              <w:top w:val="nil"/>
              <w:left w:val="nil"/>
              <w:bottom w:val="single" w:sz="4" w:space="0" w:color="auto"/>
              <w:right w:val="single" w:sz="4" w:space="0" w:color="auto"/>
            </w:tcBorders>
            <w:hideMark/>
          </w:tcPr>
          <w:p w14:paraId="3E42E144"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ООО «Чайна Констракшн Банк»</w:t>
            </w:r>
          </w:p>
        </w:tc>
        <w:tc>
          <w:tcPr>
            <w:tcW w:w="1842" w:type="dxa"/>
            <w:tcBorders>
              <w:top w:val="nil"/>
              <w:left w:val="nil"/>
              <w:bottom w:val="single" w:sz="4" w:space="0" w:color="auto"/>
              <w:right w:val="single" w:sz="4" w:space="0" w:color="auto"/>
            </w:tcBorders>
            <w:hideMark/>
          </w:tcPr>
          <w:p w14:paraId="26C8C2C0"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5 лет </w:t>
            </w:r>
          </w:p>
        </w:tc>
      </w:tr>
      <w:tr w:rsidR="00313687" w:rsidRPr="009C24C1" w14:paraId="77F67490" w14:textId="77777777" w:rsidTr="00B9122A">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14:paraId="0AE55F03"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1326</w:t>
            </w:r>
          </w:p>
        </w:tc>
        <w:tc>
          <w:tcPr>
            <w:tcW w:w="6471" w:type="dxa"/>
            <w:tcBorders>
              <w:top w:val="nil"/>
              <w:left w:val="nil"/>
              <w:bottom w:val="single" w:sz="4" w:space="0" w:color="auto"/>
              <w:right w:val="single" w:sz="4" w:space="0" w:color="auto"/>
            </w:tcBorders>
            <w:hideMark/>
          </w:tcPr>
          <w:p w14:paraId="1C7AAC6A"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АО «Альфа-Банк»</w:t>
            </w:r>
          </w:p>
        </w:tc>
        <w:tc>
          <w:tcPr>
            <w:tcW w:w="1842" w:type="dxa"/>
            <w:tcBorders>
              <w:top w:val="nil"/>
              <w:left w:val="nil"/>
              <w:bottom w:val="single" w:sz="4" w:space="0" w:color="auto"/>
              <w:right w:val="single" w:sz="4" w:space="0" w:color="auto"/>
            </w:tcBorders>
            <w:hideMark/>
          </w:tcPr>
          <w:p w14:paraId="29352C6F"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2 лет </w:t>
            </w:r>
          </w:p>
        </w:tc>
      </w:tr>
      <w:tr w:rsidR="00313687" w:rsidRPr="009C24C1" w14:paraId="6389C10E" w14:textId="77777777" w:rsidTr="00B9122A">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14:paraId="44E2BB23"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1978</w:t>
            </w:r>
          </w:p>
        </w:tc>
        <w:tc>
          <w:tcPr>
            <w:tcW w:w="6471" w:type="dxa"/>
            <w:tcBorders>
              <w:top w:val="nil"/>
              <w:left w:val="nil"/>
              <w:bottom w:val="single" w:sz="4" w:space="0" w:color="auto"/>
              <w:right w:val="single" w:sz="4" w:space="0" w:color="auto"/>
            </w:tcBorders>
            <w:hideMark/>
          </w:tcPr>
          <w:p w14:paraId="49320D40"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ПАО «МОСКОВСКИЙ КРЕДИТНЫЙ БАНК»</w:t>
            </w:r>
          </w:p>
        </w:tc>
        <w:tc>
          <w:tcPr>
            <w:tcW w:w="1842" w:type="dxa"/>
            <w:tcBorders>
              <w:top w:val="nil"/>
              <w:left w:val="nil"/>
              <w:bottom w:val="single" w:sz="4" w:space="0" w:color="auto"/>
              <w:right w:val="single" w:sz="4" w:space="0" w:color="auto"/>
            </w:tcBorders>
            <w:hideMark/>
          </w:tcPr>
          <w:p w14:paraId="20331A6E"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2 лет </w:t>
            </w:r>
          </w:p>
        </w:tc>
      </w:tr>
      <w:tr w:rsidR="00313687" w:rsidRPr="009C24C1" w14:paraId="16C830DB" w14:textId="77777777" w:rsidTr="00B9122A">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14:paraId="36C020C9"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3251</w:t>
            </w:r>
          </w:p>
        </w:tc>
        <w:tc>
          <w:tcPr>
            <w:tcW w:w="6471" w:type="dxa"/>
            <w:tcBorders>
              <w:top w:val="nil"/>
              <w:left w:val="nil"/>
              <w:bottom w:val="single" w:sz="4" w:space="0" w:color="auto"/>
              <w:right w:val="single" w:sz="4" w:space="0" w:color="auto"/>
            </w:tcBorders>
            <w:hideMark/>
          </w:tcPr>
          <w:p w14:paraId="03B68BAD"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ПАО «Промсвязьбанк»</w:t>
            </w:r>
          </w:p>
        </w:tc>
        <w:tc>
          <w:tcPr>
            <w:tcW w:w="1842" w:type="dxa"/>
            <w:tcBorders>
              <w:top w:val="nil"/>
              <w:left w:val="nil"/>
              <w:bottom w:val="single" w:sz="4" w:space="0" w:color="auto"/>
              <w:right w:val="single" w:sz="4" w:space="0" w:color="auto"/>
            </w:tcBorders>
            <w:hideMark/>
          </w:tcPr>
          <w:p w14:paraId="0D19185C"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2 лет </w:t>
            </w:r>
          </w:p>
        </w:tc>
      </w:tr>
      <w:tr w:rsidR="00313687" w:rsidRPr="009C24C1" w14:paraId="00E29A8D" w14:textId="77777777" w:rsidTr="00B9122A">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hideMark/>
          </w:tcPr>
          <w:p w14:paraId="1906F436"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3287</w:t>
            </w:r>
          </w:p>
        </w:tc>
        <w:tc>
          <w:tcPr>
            <w:tcW w:w="6471" w:type="dxa"/>
            <w:tcBorders>
              <w:top w:val="nil"/>
              <w:left w:val="nil"/>
              <w:bottom w:val="single" w:sz="4" w:space="0" w:color="auto"/>
              <w:right w:val="single" w:sz="4" w:space="0" w:color="auto"/>
            </w:tcBorders>
            <w:hideMark/>
          </w:tcPr>
          <w:p w14:paraId="3AD38D5D"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Банк «ВБРР» (АО)</w:t>
            </w:r>
          </w:p>
        </w:tc>
        <w:tc>
          <w:tcPr>
            <w:tcW w:w="1842" w:type="dxa"/>
            <w:tcBorders>
              <w:top w:val="nil"/>
              <w:left w:val="nil"/>
              <w:bottom w:val="single" w:sz="4" w:space="0" w:color="auto"/>
              <w:right w:val="single" w:sz="4" w:space="0" w:color="auto"/>
            </w:tcBorders>
            <w:hideMark/>
          </w:tcPr>
          <w:p w14:paraId="60E30924"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2 лет </w:t>
            </w:r>
          </w:p>
        </w:tc>
      </w:tr>
      <w:tr w:rsidR="00313687" w:rsidRPr="009C24C1" w14:paraId="4AACDC1A" w14:textId="77777777" w:rsidTr="00B9122A">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shd w:val="clear" w:color="000000" w:fill="FFFFFF"/>
            <w:noWrap/>
          </w:tcPr>
          <w:p w14:paraId="104FB8FD" w14:textId="77777777" w:rsidR="00313687" w:rsidRPr="009C24C1" w:rsidRDefault="00313687" w:rsidP="00B9122A">
            <w:pPr>
              <w:jc w:val="right"/>
              <w:rPr>
                <w:rFonts w:ascii="Times New Roman" w:eastAsia="Times New Roman" w:hAnsi="Times New Roman"/>
                <w:lang w:eastAsia="ru-RU"/>
              </w:rPr>
            </w:pPr>
            <w:r w:rsidRPr="009C24C1">
              <w:rPr>
                <w:rFonts w:ascii="Times New Roman" w:eastAsia="Times New Roman" w:hAnsi="Times New Roman"/>
                <w:lang w:eastAsia="ru-RU"/>
              </w:rPr>
              <w:t>963</w:t>
            </w:r>
          </w:p>
        </w:tc>
        <w:tc>
          <w:tcPr>
            <w:tcW w:w="6471" w:type="dxa"/>
            <w:tcBorders>
              <w:top w:val="nil"/>
              <w:left w:val="nil"/>
              <w:bottom w:val="single" w:sz="4" w:space="0" w:color="auto"/>
              <w:right w:val="single" w:sz="4" w:space="0" w:color="auto"/>
            </w:tcBorders>
          </w:tcPr>
          <w:p w14:paraId="5D788A5E"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ПАО «Совкомбанк»</w:t>
            </w:r>
          </w:p>
        </w:tc>
        <w:tc>
          <w:tcPr>
            <w:tcW w:w="1842" w:type="dxa"/>
            <w:tcBorders>
              <w:top w:val="nil"/>
              <w:left w:val="nil"/>
              <w:bottom w:val="single" w:sz="4" w:space="0" w:color="auto"/>
              <w:right w:val="single" w:sz="4" w:space="0" w:color="auto"/>
            </w:tcBorders>
          </w:tcPr>
          <w:p w14:paraId="74610FED"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val="en-TT" w:eastAsia="ru-RU"/>
              </w:rPr>
              <w:t xml:space="preserve"> </w:t>
            </w:r>
            <w:r w:rsidRPr="009C24C1">
              <w:rPr>
                <w:rFonts w:ascii="Times New Roman" w:eastAsia="Times New Roman" w:hAnsi="Times New Roman"/>
                <w:lang w:eastAsia="ru-RU"/>
              </w:rPr>
              <w:t>до 2 лет</w:t>
            </w:r>
          </w:p>
        </w:tc>
      </w:tr>
      <w:tr w:rsidR="00313687" w:rsidRPr="009C24C1" w14:paraId="1118CC9E" w14:textId="77777777" w:rsidTr="00B9122A">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noWrap/>
            <w:hideMark/>
          </w:tcPr>
          <w:p w14:paraId="6484A596"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1354</w:t>
            </w:r>
          </w:p>
        </w:tc>
        <w:tc>
          <w:tcPr>
            <w:tcW w:w="6471" w:type="dxa"/>
            <w:tcBorders>
              <w:top w:val="nil"/>
              <w:left w:val="nil"/>
              <w:bottom w:val="single" w:sz="4" w:space="0" w:color="auto"/>
              <w:right w:val="single" w:sz="4" w:space="0" w:color="auto"/>
            </w:tcBorders>
            <w:hideMark/>
          </w:tcPr>
          <w:p w14:paraId="4FD16B05"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РНКБ Банк (ПАО)</w:t>
            </w:r>
          </w:p>
        </w:tc>
        <w:tc>
          <w:tcPr>
            <w:tcW w:w="1842" w:type="dxa"/>
            <w:tcBorders>
              <w:top w:val="nil"/>
              <w:left w:val="nil"/>
              <w:bottom w:val="single" w:sz="4" w:space="0" w:color="auto"/>
              <w:right w:val="single" w:sz="4" w:space="0" w:color="auto"/>
            </w:tcBorders>
            <w:hideMark/>
          </w:tcPr>
          <w:p w14:paraId="30037E80"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2 лет </w:t>
            </w:r>
          </w:p>
        </w:tc>
      </w:tr>
      <w:tr w:rsidR="00313687" w:rsidRPr="009C24C1" w14:paraId="168C2AFC" w14:textId="77777777" w:rsidTr="00B9122A">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noWrap/>
            <w:hideMark/>
          </w:tcPr>
          <w:p w14:paraId="7F6E9440"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3340</w:t>
            </w:r>
          </w:p>
        </w:tc>
        <w:tc>
          <w:tcPr>
            <w:tcW w:w="6471" w:type="dxa"/>
            <w:tcBorders>
              <w:top w:val="nil"/>
              <w:left w:val="nil"/>
              <w:bottom w:val="single" w:sz="4" w:space="0" w:color="auto"/>
              <w:right w:val="single" w:sz="4" w:space="0" w:color="auto"/>
            </w:tcBorders>
            <w:hideMark/>
          </w:tcPr>
          <w:p w14:paraId="503A46B2"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АО «МСП Банк»</w:t>
            </w:r>
          </w:p>
        </w:tc>
        <w:tc>
          <w:tcPr>
            <w:tcW w:w="1842" w:type="dxa"/>
            <w:tcBorders>
              <w:top w:val="nil"/>
              <w:left w:val="nil"/>
              <w:bottom w:val="single" w:sz="4" w:space="0" w:color="auto"/>
              <w:right w:val="single" w:sz="4" w:space="0" w:color="auto"/>
            </w:tcBorders>
            <w:hideMark/>
          </w:tcPr>
          <w:p w14:paraId="66B706C9"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2 лет </w:t>
            </w:r>
          </w:p>
        </w:tc>
      </w:tr>
      <w:tr w:rsidR="00313687" w:rsidRPr="009C24C1" w14:paraId="4270D1AD" w14:textId="77777777" w:rsidTr="00B9122A">
        <w:tblPrEx>
          <w:tblCellMar>
            <w:left w:w="108" w:type="dxa"/>
            <w:right w:w="108" w:type="dxa"/>
          </w:tblCellMar>
        </w:tblPrEx>
        <w:trPr>
          <w:trHeight w:val="20"/>
        </w:trPr>
        <w:tc>
          <w:tcPr>
            <w:tcW w:w="1325" w:type="dxa"/>
            <w:tcBorders>
              <w:top w:val="nil"/>
              <w:left w:val="single" w:sz="4" w:space="0" w:color="auto"/>
              <w:bottom w:val="single" w:sz="4" w:space="0" w:color="auto"/>
              <w:right w:val="single" w:sz="4" w:space="0" w:color="auto"/>
            </w:tcBorders>
            <w:noWrap/>
            <w:hideMark/>
          </w:tcPr>
          <w:p w14:paraId="1A59B07C"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3328</w:t>
            </w:r>
          </w:p>
        </w:tc>
        <w:tc>
          <w:tcPr>
            <w:tcW w:w="6471" w:type="dxa"/>
            <w:tcBorders>
              <w:top w:val="nil"/>
              <w:left w:val="nil"/>
              <w:bottom w:val="single" w:sz="4" w:space="0" w:color="auto"/>
              <w:right w:val="single" w:sz="4" w:space="0" w:color="auto"/>
            </w:tcBorders>
            <w:hideMark/>
          </w:tcPr>
          <w:p w14:paraId="7DD43B97"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ООО «Дойче Банк»</w:t>
            </w:r>
          </w:p>
        </w:tc>
        <w:tc>
          <w:tcPr>
            <w:tcW w:w="1842" w:type="dxa"/>
            <w:tcBorders>
              <w:top w:val="nil"/>
              <w:left w:val="nil"/>
              <w:bottom w:val="single" w:sz="4" w:space="0" w:color="auto"/>
              <w:right w:val="single" w:sz="4" w:space="0" w:color="auto"/>
            </w:tcBorders>
            <w:hideMark/>
          </w:tcPr>
          <w:p w14:paraId="51FF190C"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2 лет </w:t>
            </w:r>
          </w:p>
        </w:tc>
      </w:tr>
      <w:tr w:rsidR="00313687" w:rsidRPr="009C24C1" w14:paraId="460DEAE7" w14:textId="77777777" w:rsidTr="00B9122A">
        <w:tblPrEx>
          <w:tblCellMar>
            <w:left w:w="108" w:type="dxa"/>
            <w:right w:w="108" w:type="dxa"/>
          </w:tblCellMar>
        </w:tblPrEx>
        <w:trPr>
          <w:trHeight w:val="20"/>
        </w:trPr>
        <w:tc>
          <w:tcPr>
            <w:tcW w:w="1325" w:type="dxa"/>
            <w:tcBorders>
              <w:top w:val="single" w:sz="4" w:space="0" w:color="auto"/>
              <w:left w:val="single" w:sz="4" w:space="0" w:color="auto"/>
              <w:bottom w:val="single" w:sz="4" w:space="0" w:color="auto"/>
              <w:right w:val="single" w:sz="4" w:space="0" w:color="auto"/>
            </w:tcBorders>
            <w:noWrap/>
          </w:tcPr>
          <w:p w14:paraId="7D28BE66"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2557</w:t>
            </w:r>
          </w:p>
        </w:tc>
        <w:tc>
          <w:tcPr>
            <w:tcW w:w="6471" w:type="dxa"/>
            <w:tcBorders>
              <w:top w:val="single" w:sz="4" w:space="0" w:color="auto"/>
              <w:left w:val="nil"/>
              <w:bottom w:val="single" w:sz="4" w:space="0" w:color="auto"/>
              <w:right w:val="single" w:sz="4" w:space="0" w:color="auto"/>
            </w:tcBorders>
          </w:tcPr>
          <w:p w14:paraId="1F1D461E"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АО КБ «Ситибанк»</w:t>
            </w:r>
          </w:p>
        </w:tc>
        <w:tc>
          <w:tcPr>
            <w:tcW w:w="1842" w:type="dxa"/>
            <w:tcBorders>
              <w:top w:val="single" w:sz="4" w:space="0" w:color="auto"/>
              <w:left w:val="nil"/>
              <w:bottom w:val="single" w:sz="4" w:space="0" w:color="auto"/>
              <w:right w:val="single" w:sz="4" w:space="0" w:color="auto"/>
            </w:tcBorders>
          </w:tcPr>
          <w:p w14:paraId="4117B880"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12 месяцев </w:t>
            </w:r>
          </w:p>
        </w:tc>
      </w:tr>
      <w:tr w:rsidR="00313687" w:rsidRPr="009C24C1" w14:paraId="6BE215C0" w14:textId="77777777" w:rsidTr="00B9122A">
        <w:tblPrEx>
          <w:tblCellMar>
            <w:left w:w="108" w:type="dxa"/>
            <w:right w:w="108" w:type="dxa"/>
          </w:tblCellMar>
        </w:tblPrEx>
        <w:trPr>
          <w:trHeight w:val="57"/>
        </w:trPr>
        <w:tc>
          <w:tcPr>
            <w:tcW w:w="1325" w:type="dxa"/>
            <w:tcBorders>
              <w:top w:val="single" w:sz="4" w:space="0" w:color="auto"/>
              <w:left w:val="single" w:sz="4" w:space="0" w:color="auto"/>
              <w:bottom w:val="single" w:sz="4" w:space="0" w:color="auto"/>
              <w:right w:val="single" w:sz="4" w:space="0" w:color="auto"/>
            </w:tcBorders>
            <w:noWrap/>
          </w:tcPr>
          <w:p w14:paraId="1EF9890B"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lastRenderedPageBreak/>
              <w:t>2495</w:t>
            </w:r>
          </w:p>
        </w:tc>
        <w:tc>
          <w:tcPr>
            <w:tcW w:w="6471" w:type="dxa"/>
            <w:tcBorders>
              <w:top w:val="single" w:sz="4" w:space="0" w:color="auto"/>
              <w:left w:val="nil"/>
              <w:bottom w:val="single" w:sz="4" w:space="0" w:color="auto"/>
              <w:right w:val="single" w:sz="4" w:space="0" w:color="auto"/>
            </w:tcBorders>
          </w:tcPr>
          <w:p w14:paraId="660B3EC4"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ИНГ БАНК (ЕВРАЗИЯ) АО</w:t>
            </w:r>
          </w:p>
        </w:tc>
        <w:tc>
          <w:tcPr>
            <w:tcW w:w="1842" w:type="dxa"/>
            <w:tcBorders>
              <w:top w:val="single" w:sz="4" w:space="0" w:color="auto"/>
              <w:left w:val="nil"/>
              <w:bottom w:val="single" w:sz="4" w:space="0" w:color="auto"/>
              <w:right w:val="single" w:sz="4" w:space="0" w:color="auto"/>
            </w:tcBorders>
          </w:tcPr>
          <w:p w14:paraId="5873C1E3"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12 месяцев </w:t>
            </w:r>
          </w:p>
        </w:tc>
      </w:tr>
      <w:tr w:rsidR="00313687" w:rsidRPr="009C24C1" w14:paraId="12BE3EAD" w14:textId="77777777" w:rsidTr="00B9122A">
        <w:tblPrEx>
          <w:tblCellMar>
            <w:left w:w="108" w:type="dxa"/>
            <w:right w:w="108" w:type="dxa"/>
          </w:tblCellMar>
        </w:tblPrEx>
        <w:trPr>
          <w:trHeight w:val="60"/>
        </w:trPr>
        <w:tc>
          <w:tcPr>
            <w:tcW w:w="1325" w:type="dxa"/>
            <w:tcBorders>
              <w:top w:val="single" w:sz="4" w:space="0" w:color="auto"/>
              <w:left w:val="single" w:sz="4" w:space="0" w:color="auto"/>
              <w:bottom w:val="single" w:sz="4" w:space="0" w:color="auto"/>
              <w:right w:val="single" w:sz="4" w:space="0" w:color="auto"/>
            </w:tcBorders>
            <w:noWrap/>
          </w:tcPr>
          <w:p w14:paraId="5B69635B" w14:textId="77777777" w:rsidR="00313687" w:rsidRPr="009C24C1" w:rsidRDefault="00313687" w:rsidP="00B9122A">
            <w:pPr>
              <w:jc w:val="right"/>
              <w:rPr>
                <w:rFonts w:ascii="Times New Roman" w:eastAsia="Times New Roman" w:hAnsi="Times New Roman"/>
                <w:color w:val="000000"/>
                <w:lang w:eastAsia="ru-RU"/>
              </w:rPr>
            </w:pPr>
            <w:r w:rsidRPr="009C24C1">
              <w:rPr>
                <w:rFonts w:ascii="Times New Roman" w:eastAsia="Times New Roman" w:hAnsi="Times New Roman"/>
                <w:lang w:eastAsia="ru-RU"/>
              </w:rPr>
              <w:t>3368</w:t>
            </w:r>
          </w:p>
        </w:tc>
        <w:tc>
          <w:tcPr>
            <w:tcW w:w="6471" w:type="dxa"/>
            <w:tcBorders>
              <w:top w:val="single" w:sz="4" w:space="0" w:color="auto"/>
              <w:left w:val="nil"/>
              <w:bottom w:val="single" w:sz="4" w:space="0" w:color="auto"/>
              <w:right w:val="single" w:sz="4" w:space="0" w:color="auto"/>
            </w:tcBorders>
          </w:tcPr>
          <w:p w14:paraId="75157698" w14:textId="77777777" w:rsidR="00313687" w:rsidRPr="009C24C1" w:rsidRDefault="00313687" w:rsidP="00B9122A">
            <w:pPr>
              <w:rPr>
                <w:rFonts w:ascii="Times New Roman" w:eastAsia="Times New Roman" w:hAnsi="Times New Roman"/>
                <w:color w:val="000000"/>
                <w:lang w:eastAsia="ru-RU"/>
              </w:rPr>
            </w:pPr>
            <w:r w:rsidRPr="009C24C1">
              <w:rPr>
                <w:rFonts w:ascii="Times New Roman" w:eastAsia="Times New Roman" w:hAnsi="Times New Roman"/>
                <w:lang w:eastAsia="ru-RU"/>
              </w:rPr>
              <w:t>АО «СМП Банк»</w:t>
            </w:r>
          </w:p>
        </w:tc>
        <w:tc>
          <w:tcPr>
            <w:tcW w:w="1842" w:type="dxa"/>
            <w:tcBorders>
              <w:top w:val="single" w:sz="4" w:space="0" w:color="auto"/>
              <w:left w:val="nil"/>
              <w:bottom w:val="single" w:sz="4" w:space="0" w:color="auto"/>
              <w:right w:val="single" w:sz="4" w:space="0" w:color="auto"/>
            </w:tcBorders>
          </w:tcPr>
          <w:p w14:paraId="53738B92" w14:textId="77777777" w:rsidR="00313687" w:rsidRPr="009C24C1" w:rsidRDefault="00313687" w:rsidP="00B9122A">
            <w:pPr>
              <w:rPr>
                <w:rFonts w:ascii="Times New Roman" w:eastAsia="Times New Roman" w:hAnsi="Times New Roman"/>
                <w:lang w:eastAsia="ru-RU"/>
              </w:rPr>
            </w:pPr>
            <w:r w:rsidRPr="009C24C1">
              <w:rPr>
                <w:rFonts w:ascii="Times New Roman" w:eastAsia="Times New Roman" w:hAnsi="Times New Roman"/>
                <w:lang w:eastAsia="ru-RU"/>
              </w:rPr>
              <w:t xml:space="preserve"> до 12 месяцев </w:t>
            </w:r>
          </w:p>
        </w:tc>
      </w:tr>
    </w:tbl>
    <w:p w14:paraId="27773623" w14:textId="77777777" w:rsidR="00313687" w:rsidRDefault="00313687" w:rsidP="00313687">
      <w:pPr>
        <w:spacing w:after="0" w:line="360" w:lineRule="auto"/>
        <w:jc w:val="both"/>
        <w:rPr>
          <w:rFonts w:ascii="Times New Roman" w:eastAsia="Times New Roman" w:hAnsi="Times New Roman"/>
          <w:b/>
          <w:sz w:val="24"/>
          <w:szCs w:val="24"/>
          <w:lang w:eastAsia="ru-RU"/>
        </w:rPr>
      </w:pPr>
    </w:p>
    <w:p w14:paraId="2364948A" w14:textId="77777777" w:rsidR="00313687" w:rsidRPr="00EE54A8" w:rsidRDefault="00313687" w:rsidP="00313687">
      <w:pPr>
        <w:spacing w:after="0" w:line="360" w:lineRule="auto"/>
        <w:jc w:val="both"/>
        <w:rPr>
          <w:rFonts w:ascii="Times New Roman" w:eastAsia="Times New Roman" w:hAnsi="Times New Roman"/>
          <w:b/>
          <w:sz w:val="24"/>
          <w:szCs w:val="24"/>
          <w:lang w:eastAsia="ru-RU"/>
        </w:rPr>
      </w:pPr>
      <w:r w:rsidRPr="00EE54A8">
        <w:rPr>
          <w:rFonts w:ascii="Times New Roman" w:eastAsia="Times New Roman" w:hAnsi="Times New Roman"/>
          <w:b/>
          <w:sz w:val="24"/>
          <w:szCs w:val="24"/>
          <w:lang w:eastAsia="ru-RU"/>
        </w:rPr>
        <w:t>Поставщик:</w:t>
      </w:r>
      <w:r w:rsidRPr="00EE54A8">
        <w:rPr>
          <w:rFonts w:ascii="Times New Roman" w:eastAsia="Times New Roman" w:hAnsi="Times New Roman"/>
          <w:b/>
          <w:sz w:val="24"/>
          <w:szCs w:val="24"/>
          <w:lang w:eastAsia="ru-RU"/>
        </w:rPr>
        <w:tab/>
      </w:r>
      <w:r w:rsidRPr="00EE54A8">
        <w:rPr>
          <w:rFonts w:ascii="Times New Roman" w:eastAsia="Times New Roman" w:hAnsi="Times New Roman"/>
          <w:b/>
          <w:sz w:val="24"/>
          <w:szCs w:val="24"/>
          <w:lang w:eastAsia="ru-RU"/>
        </w:rPr>
        <w:tab/>
      </w:r>
      <w:r w:rsidRPr="00EE54A8">
        <w:rPr>
          <w:rFonts w:ascii="Times New Roman" w:eastAsia="Times New Roman" w:hAnsi="Times New Roman"/>
          <w:b/>
          <w:sz w:val="24"/>
          <w:szCs w:val="24"/>
          <w:lang w:eastAsia="ru-RU"/>
        </w:rPr>
        <w:tab/>
      </w:r>
      <w:r w:rsidRPr="00EE54A8">
        <w:rPr>
          <w:rFonts w:ascii="Times New Roman" w:eastAsia="Times New Roman" w:hAnsi="Times New Roman"/>
          <w:b/>
          <w:sz w:val="24"/>
          <w:szCs w:val="24"/>
          <w:lang w:eastAsia="ru-RU"/>
        </w:rPr>
        <w:tab/>
      </w:r>
      <w:r w:rsidRPr="00EE54A8">
        <w:rPr>
          <w:rFonts w:ascii="Times New Roman" w:eastAsia="Times New Roman" w:hAnsi="Times New Roman"/>
          <w:b/>
          <w:sz w:val="24"/>
          <w:szCs w:val="24"/>
          <w:lang w:eastAsia="ru-RU"/>
        </w:rPr>
        <w:tab/>
      </w:r>
      <w:r w:rsidRPr="00EE54A8">
        <w:rPr>
          <w:rFonts w:ascii="Times New Roman" w:eastAsia="Times New Roman" w:hAnsi="Times New Roman"/>
          <w:b/>
          <w:sz w:val="24"/>
          <w:szCs w:val="24"/>
          <w:lang w:eastAsia="ru-RU"/>
        </w:rPr>
        <w:tab/>
      </w:r>
      <w:r w:rsidRPr="00EE54A8">
        <w:rPr>
          <w:rFonts w:ascii="Times New Roman" w:eastAsia="Times New Roman" w:hAnsi="Times New Roman"/>
          <w:b/>
          <w:sz w:val="24"/>
          <w:szCs w:val="24"/>
          <w:lang w:eastAsia="ru-RU"/>
        </w:rPr>
        <w:tab/>
        <w:t>Покупатель:</w:t>
      </w:r>
    </w:p>
    <w:p w14:paraId="64A331F8" w14:textId="77777777" w:rsidR="00313687" w:rsidRDefault="00313687" w:rsidP="00313687">
      <w:pPr>
        <w:spacing w:after="0" w:line="360" w:lineRule="auto"/>
        <w:jc w:val="both"/>
        <w:rPr>
          <w:rFonts w:ascii="Times New Roman" w:eastAsia="Times New Roman" w:hAnsi="Times New Roman"/>
          <w:b/>
          <w:sz w:val="24"/>
          <w:szCs w:val="24"/>
          <w:lang w:eastAsia="ru-RU"/>
        </w:rPr>
      </w:pPr>
    </w:p>
    <w:p w14:paraId="63C0EE01" w14:textId="77777777" w:rsidR="00313687" w:rsidRPr="00EE54A8" w:rsidRDefault="00313687" w:rsidP="00313687">
      <w:pPr>
        <w:spacing w:after="0" w:line="360" w:lineRule="auto"/>
        <w:jc w:val="both"/>
        <w:rPr>
          <w:rFonts w:ascii="Times New Roman" w:eastAsia="Times New Roman" w:hAnsi="Times New Roman"/>
          <w:b/>
          <w:sz w:val="24"/>
          <w:szCs w:val="24"/>
          <w:lang w:eastAsia="ru-RU"/>
        </w:rPr>
      </w:pPr>
      <w:r w:rsidRPr="00EE54A8">
        <w:rPr>
          <w:rFonts w:ascii="Times New Roman" w:eastAsia="Times New Roman" w:hAnsi="Times New Roman"/>
          <w:b/>
          <w:sz w:val="24"/>
          <w:szCs w:val="24"/>
          <w:lang w:eastAsia="ru-RU"/>
        </w:rPr>
        <w:t xml:space="preserve">   ________________/____________/ </w:t>
      </w:r>
      <w:r w:rsidRPr="00EE54A8">
        <w:rPr>
          <w:rFonts w:ascii="Times New Roman" w:eastAsia="Times New Roman" w:hAnsi="Times New Roman"/>
          <w:b/>
          <w:sz w:val="24"/>
          <w:szCs w:val="24"/>
          <w:lang w:eastAsia="ru-RU"/>
        </w:rPr>
        <w:tab/>
      </w:r>
      <w:r w:rsidRPr="00EE54A8">
        <w:rPr>
          <w:rFonts w:ascii="Times New Roman" w:eastAsia="Times New Roman" w:hAnsi="Times New Roman"/>
          <w:b/>
          <w:sz w:val="24"/>
          <w:szCs w:val="24"/>
          <w:lang w:eastAsia="ru-RU"/>
        </w:rPr>
        <w:tab/>
      </w:r>
      <w:r w:rsidRPr="00EE54A8">
        <w:rPr>
          <w:rFonts w:ascii="Times New Roman" w:eastAsia="Times New Roman" w:hAnsi="Times New Roman"/>
          <w:b/>
          <w:sz w:val="24"/>
          <w:szCs w:val="24"/>
          <w:lang w:eastAsia="ru-RU"/>
        </w:rPr>
        <w:tab/>
        <w:t>_________________/___________/</w:t>
      </w:r>
    </w:p>
    <w:p w14:paraId="7B778050" w14:textId="77777777" w:rsidR="00313687" w:rsidRPr="00EE54A8" w:rsidRDefault="00313687" w:rsidP="00313687">
      <w:pPr>
        <w:spacing w:after="0" w:line="360" w:lineRule="auto"/>
        <w:jc w:val="both"/>
        <w:rPr>
          <w:rFonts w:ascii="Times New Roman" w:eastAsia="Times New Roman" w:hAnsi="Times New Roman"/>
          <w:b/>
          <w:sz w:val="24"/>
          <w:szCs w:val="24"/>
          <w:lang w:eastAsia="ru-RU"/>
        </w:rPr>
      </w:pPr>
      <w:r w:rsidRPr="00EE54A8">
        <w:rPr>
          <w:rFonts w:ascii="Times New Roman" w:eastAsia="Times New Roman" w:hAnsi="Times New Roman"/>
          <w:b/>
          <w:sz w:val="24"/>
          <w:szCs w:val="24"/>
          <w:lang w:eastAsia="ru-RU"/>
        </w:rPr>
        <w:t xml:space="preserve">   м.п.</w:t>
      </w:r>
      <w:r w:rsidRPr="00EE54A8">
        <w:rPr>
          <w:rFonts w:ascii="Times New Roman" w:eastAsia="Times New Roman" w:hAnsi="Times New Roman"/>
          <w:b/>
          <w:sz w:val="24"/>
          <w:szCs w:val="24"/>
          <w:lang w:eastAsia="ru-RU"/>
        </w:rPr>
        <w:tab/>
      </w:r>
      <w:r w:rsidRPr="00EE54A8">
        <w:rPr>
          <w:rFonts w:ascii="Times New Roman" w:eastAsia="Times New Roman" w:hAnsi="Times New Roman"/>
          <w:b/>
          <w:sz w:val="24"/>
          <w:szCs w:val="24"/>
          <w:lang w:eastAsia="ru-RU"/>
        </w:rPr>
        <w:tab/>
      </w:r>
      <w:r w:rsidRPr="00EE54A8">
        <w:rPr>
          <w:rFonts w:ascii="Times New Roman" w:eastAsia="Times New Roman" w:hAnsi="Times New Roman"/>
          <w:b/>
          <w:sz w:val="24"/>
          <w:szCs w:val="24"/>
          <w:lang w:eastAsia="ru-RU"/>
        </w:rPr>
        <w:tab/>
      </w:r>
      <w:r w:rsidRPr="00EE54A8">
        <w:rPr>
          <w:rFonts w:ascii="Times New Roman" w:eastAsia="Times New Roman" w:hAnsi="Times New Roman"/>
          <w:b/>
          <w:sz w:val="24"/>
          <w:szCs w:val="24"/>
          <w:lang w:eastAsia="ru-RU"/>
        </w:rPr>
        <w:tab/>
      </w:r>
      <w:r w:rsidRPr="00EE54A8">
        <w:rPr>
          <w:rFonts w:ascii="Times New Roman" w:eastAsia="Times New Roman" w:hAnsi="Times New Roman"/>
          <w:b/>
          <w:sz w:val="24"/>
          <w:szCs w:val="24"/>
          <w:lang w:eastAsia="ru-RU"/>
        </w:rPr>
        <w:tab/>
      </w:r>
      <w:r w:rsidRPr="00EE54A8">
        <w:rPr>
          <w:rFonts w:ascii="Times New Roman" w:eastAsia="Times New Roman" w:hAnsi="Times New Roman"/>
          <w:b/>
          <w:sz w:val="24"/>
          <w:szCs w:val="24"/>
          <w:lang w:eastAsia="ru-RU"/>
        </w:rPr>
        <w:tab/>
      </w:r>
      <w:r w:rsidRPr="00EE54A8">
        <w:rPr>
          <w:rFonts w:ascii="Times New Roman" w:eastAsia="Times New Roman" w:hAnsi="Times New Roman"/>
          <w:b/>
          <w:sz w:val="24"/>
          <w:szCs w:val="24"/>
          <w:lang w:eastAsia="ru-RU"/>
        </w:rPr>
        <w:tab/>
        <w:t xml:space="preserve">            </w:t>
      </w:r>
      <w:r w:rsidRPr="00172B8E">
        <w:rPr>
          <w:rFonts w:ascii="Times New Roman" w:eastAsia="Times New Roman" w:hAnsi="Times New Roman"/>
          <w:b/>
          <w:sz w:val="24"/>
          <w:szCs w:val="24"/>
          <w:lang w:eastAsia="ru-RU"/>
        </w:rPr>
        <w:t>м.</w:t>
      </w:r>
      <w:r>
        <w:rPr>
          <w:rFonts w:ascii="Times New Roman" w:eastAsia="Times New Roman" w:hAnsi="Times New Roman"/>
          <w:b/>
          <w:sz w:val="24"/>
          <w:szCs w:val="24"/>
          <w:lang w:eastAsia="ru-RU"/>
        </w:rPr>
        <w:t>п.</w:t>
      </w:r>
    </w:p>
    <w:p w14:paraId="3282891B" w14:textId="77777777" w:rsidR="00313687" w:rsidRPr="009C24C1" w:rsidRDefault="00313687" w:rsidP="00313687">
      <w:pPr>
        <w:spacing w:after="0" w:line="360" w:lineRule="auto"/>
        <w:jc w:val="both"/>
        <w:rPr>
          <w:rFonts w:ascii="Times New Roman" w:eastAsia="Times New Roman" w:hAnsi="Times New Roman"/>
          <w:vanish/>
          <w:sz w:val="28"/>
          <w:szCs w:val="20"/>
          <w:lang w:eastAsia="ru-RU"/>
        </w:rPr>
        <w:sectPr w:rsidR="00313687" w:rsidRPr="009C24C1" w:rsidSect="00223F03">
          <w:pgSz w:w="11906" w:h="16838"/>
          <w:pgMar w:top="397" w:right="851" w:bottom="397" w:left="1259" w:header="709" w:footer="485" w:gutter="0"/>
          <w:cols w:space="708"/>
          <w:docGrid w:linePitch="381"/>
        </w:sectPr>
      </w:pPr>
      <w:bookmarkStart w:id="3" w:name="_GoBack"/>
      <w:bookmarkEnd w:id="3"/>
    </w:p>
    <w:p w14:paraId="54D29704" w14:textId="77777777" w:rsidR="00313687" w:rsidRDefault="00313687" w:rsidP="00313687">
      <w:pPr>
        <w:spacing w:after="0" w:line="360" w:lineRule="auto"/>
        <w:jc w:val="both"/>
        <w:rPr>
          <w:rFonts w:ascii="Times New Roman" w:eastAsia="Times New Roman" w:hAnsi="Times New Roman"/>
          <w:sz w:val="23"/>
          <w:szCs w:val="23"/>
          <w:lang w:eastAsia="ru-RU"/>
        </w:rPr>
      </w:pPr>
    </w:p>
    <w:p w14:paraId="542C9F8B" w14:textId="77777777" w:rsidR="00C13594" w:rsidRDefault="00C13594"/>
    <w:sectPr w:rsidR="00C13594" w:rsidSect="009C24C1">
      <w:pgSz w:w="11906" w:h="16838"/>
      <w:pgMar w:top="397" w:right="851" w:bottom="397" w:left="1259" w:header="709" w:footer="485"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855DD" w14:textId="77777777" w:rsidR="00ED4DEA" w:rsidRDefault="00313687"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2B02B7DC" w14:textId="77777777" w:rsidR="00ED4DEA" w:rsidRDefault="00313687" w:rsidP="0023523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DFF8C" w14:textId="77777777" w:rsidR="00ED4DEA" w:rsidRDefault="00313687" w:rsidP="0023523E">
    <w:pPr>
      <w:pStyle w:val="a3"/>
      <w:framePr w:wrap="around" w:vAnchor="text" w:hAnchor="margin" w:xAlign="right" w:y="1"/>
      <w:rPr>
        <w:rStyle w:val="a5"/>
      </w:rPr>
    </w:pPr>
  </w:p>
  <w:p w14:paraId="23E15F33" w14:textId="77777777" w:rsidR="00ED4DEA" w:rsidRDefault="00313687" w:rsidP="0023523E">
    <w:pPr>
      <w:pStyle w:val="a3"/>
      <w:ind w:right="360"/>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78CA4926"/>
    <w:name w:val="WW8Num9"/>
    <w:lvl w:ilvl="0">
      <w:start w:val="3"/>
      <w:numFmt w:val="decimal"/>
      <w:lvlText w:val="%1."/>
      <w:lvlJc w:val="left"/>
      <w:pPr>
        <w:tabs>
          <w:tab w:val="num" w:pos="360"/>
        </w:tabs>
        <w:ind w:left="360" w:hanging="360"/>
      </w:pPr>
      <w:rPr>
        <w:rFonts w:ascii="Times New Roman" w:eastAsia="Times New Roman" w:hAnsi="Times New Roman" w:cs="Times New Roman"/>
        <w:b/>
        <w:color w:val="000000"/>
      </w:rPr>
    </w:lvl>
    <w:lvl w:ilvl="1">
      <w:start w:val="1"/>
      <w:numFmt w:val="decimal"/>
      <w:lvlText w:val="%1.%2."/>
      <w:lvlJc w:val="left"/>
      <w:pPr>
        <w:tabs>
          <w:tab w:val="num" w:pos="1211"/>
        </w:tabs>
        <w:ind w:left="1211" w:hanging="360"/>
      </w:pPr>
      <w:rPr>
        <w:rFonts w:ascii="Times New Roman" w:eastAsia="Times New Roman" w:hAnsi="Times New Roman" w:cs="Times New Roman"/>
        <w:b w:val="0"/>
        <w:color w:val="000000"/>
      </w:rPr>
    </w:lvl>
    <w:lvl w:ilvl="2">
      <w:start w:val="1"/>
      <w:numFmt w:val="decimal"/>
      <w:lvlText w:val="%1.%2.%3."/>
      <w:lvlJc w:val="left"/>
      <w:pPr>
        <w:tabs>
          <w:tab w:val="num" w:pos="2160"/>
        </w:tabs>
        <w:ind w:left="2160" w:hanging="720"/>
      </w:pPr>
      <w:rPr>
        <w:rFonts w:ascii="Times New Roman" w:eastAsia="Times New Roman" w:hAnsi="Times New Roman" w:cs="Times New Roman"/>
        <w:color w:val="000000"/>
      </w:rPr>
    </w:lvl>
    <w:lvl w:ilvl="3">
      <w:start w:val="1"/>
      <w:numFmt w:val="decimal"/>
      <w:lvlText w:val="%1.%2.%3.%4."/>
      <w:lvlJc w:val="left"/>
      <w:pPr>
        <w:tabs>
          <w:tab w:val="num" w:pos="2880"/>
        </w:tabs>
        <w:ind w:left="2880" w:hanging="720"/>
      </w:pPr>
      <w:rPr>
        <w:rFonts w:ascii="Times New Roman" w:eastAsia="Times New Roman" w:hAnsi="Times New Roman" w:cs="Times New Roman"/>
        <w:color w:val="000000"/>
      </w:rPr>
    </w:lvl>
    <w:lvl w:ilvl="4">
      <w:start w:val="1"/>
      <w:numFmt w:val="decimal"/>
      <w:lvlText w:val="%1.%2.%3.%4.%5."/>
      <w:lvlJc w:val="left"/>
      <w:pPr>
        <w:tabs>
          <w:tab w:val="num" w:pos="3960"/>
        </w:tabs>
        <w:ind w:left="3960" w:hanging="1080"/>
      </w:pPr>
      <w:rPr>
        <w:rFonts w:ascii="Times New Roman" w:eastAsia="Times New Roman" w:hAnsi="Times New Roman" w:cs="Times New Roman"/>
        <w:color w:val="000000"/>
      </w:rPr>
    </w:lvl>
    <w:lvl w:ilvl="5">
      <w:start w:val="1"/>
      <w:numFmt w:val="decimal"/>
      <w:lvlText w:val="%1.%2.%3.%4.%5.%6."/>
      <w:lvlJc w:val="left"/>
      <w:pPr>
        <w:tabs>
          <w:tab w:val="num" w:pos="4680"/>
        </w:tabs>
        <w:ind w:left="4680" w:hanging="1080"/>
      </w:pPr>
      <w:rPr>
        <w:rFonts w:ascii="Times New Roman" w:eastAsia="Times New Roman" w:hAnsi="Times New Roman" w:cs="Times New Roman"/>
        <w:color w:val="000000"/>
      </w:rPr>
    </w:lvl>
    <w:lvl w:ilvl="6">
      <w:start w:val="1"/>
      <w:numFmt w:val="decimal"/>
      <w:lvlText w:val="%1.%2.%3.%4.%5.%6.%7."/>
      <w:lvlJc w:val="left"/>
      <w:pPr>
        <w:tabs>
          <w:tab w:val="num" w:pos="5760"/>
        </w:tabs>
        <w:ind w:left="5760" w:hanging="1440"/>
      </w:pPr>
      <w:rPr>
        <w:rFonts w:ascii="Times New Roman" w:eastAsia="Times New Roman" w:hAnsi="Times New Roman" w:cs="Times New Roman"/>
        <w:color w:val="000000"/>
      </w:rPr>
    </w:lvl>
    <w:lvl w:ilvl="7">
      <w:start w:val="1"/>
      <w:numFmt w:val="decimal"/>
      <w:lvlText w:val="%1.%2.%3.%4.%5.%6.%7.%8."/>
      <w:lvlJc w:val="left"/>
      <w:pPr>
        <w:tabs>
          <w:tab w:val="num" w:pos="6480"/>
        </w:tabs>
        <w:ind w:left="6480" w:hanging="1440"/>
      </w:pPr>
      <w:rPr>
        <w:rFonts w:ascii="Times New Roman" w:eastAsia="Times New Roman" w:hAnsi="Times New Roman" w:cs="Times New Roman"/>
        <w:color w:val="000000"/>
      </w:rPr>
    </w:lvl>
    <w:lvl w:ilvl="8">
      <w:start w:val="1"/>
      <w:numFmt w:val="decimal"/>
      <w:lvlText w:val="%1.%2.%3.%4.%5.%6.%7.%8.%9."/>
      <w:lvlJc w:val="left"/>
      <w:pPr>
        <w:tabs>
          <w:tab w:val="num" w:pos="7560"/>
        </w:tabs>
        <w:ind w:left="7560" w:hanging="1800"/>
      </w:pPr>
      <w:rPr>
        <w:rFonts w:ascii="Times New Roman" w:eastAsia="Times New Roman" w:hAnsi="Times New Roman" w:cs="Times New Roman"/>
        <w:color w:val="000000"/>
      </w:rPr>
    </w:lvl>
  </w:abstractNum>
  <w:abstractNum w:abstractNumId="1" w15:restartNumberingAfterBreak="0">
    <w:nsid w:val="01875705"/>
    <w:multiLevelType w:val="hybridMultilevel"/>
    <w:tmpl w:val="28583C5A"/>
    <w:lvl w:ilvl="0" w:tplc="CAEEBF9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32F61A3"/>
    <w:multiLevelType w:val="multilevel"/>
    <w:tmpl w:val="11A8B242"/>
    <w:lvl w:ilvl="0">
      <w:start w:val="12"/>
      <w:numFmt w:val="decimal"/>
      <w:lvlText w:val="%1."/>
      <w:lvlJc w:val="left"/>
      <w:pPr>
        <w:ind w:left="480" w:hanging="480"/>
      </w:pPr>
      <w:rPr>
        <w:rFonts w:hint="default"/>
      </w:rPr>
    </w:lvl>
    <w:lvl w:ilvl="1">
      <w:start w:val="6"/>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5166FA"/>
    <w:multiLevelType w:val="multilevel"/>
    <w:tmpl w:val="7EBA217A"/>
    <w:lvl w:ilvl="0">
      <w:start w:val="12"/>
      <w:numFmt w:val="decimal"/>
      <w:lvlText w:val="%1."/>
      <w:lvlJc w:val="left"/>
      <w:pPr>
        <w:ind w:left="480" w:hanging="480"/>
      </w:pPr>
      <w:rPr>
        <w:rFonts w:hint="default"/>
      </w:rPr>
    </w:lvl>
    <w:lvl w:ilvl="1">
      <w:start w:val="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5765EBD"/>
    <w:multiLevelType w:val="multilevel"/>
    <w:tmpl w:val="97A4019C"/>
    <w:lvl w:ilvl="0">
      <w:start w:val="1"/>
      <w:numFmt w:val="decimal"/>
      <w:lvlText w:val="%1."/>
      <w:lvlJc w:val="left"/>
      <w:pPr>
        <w:ind w:left="435" w:hanging="435"/>
      </w:pPr>
      <w:rPr>
        <w:rFonts w:cs="Times New Roman" w:hint="default"/>
      </w:rPr>
    </w:lvl>
    <w:lvl w:ilvl="1">
      <w:start w:val="1"/>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6" w15:restartNumberingAfterBreak="0">
    <w:nsid w:val="2D461B85"/>
    <w:multiLevelType w:val="hybridMultilevel"/>
    <w:tmpl w:val="F76A28DC"/>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3144710"/>
    <w:multiLevelType w:val="hybridMultilevel"/>
    <w:tmpl w:val="D9925C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4A5AD6"/>
    <w:multiLevelType w:val="hybridMultilevel"/>
    <w:tmpl w:val="0B449212"/>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3AC96F0C"/>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3B185617"/>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3B4055CD"/>
    <w:multiLevelType w:val="multilevel"/>
    <w:tmpl w:val="6522365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3" w15:restartNumberingAfterBreak="0">
    <w:nsid w:val="3F794AC3"/>
    <w:multiLevelType w:val="multilevel"/>
    <w:tmpl w:val="324AA9FC"/>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6031"/>
        </w:tabs>
        <w:ind w:left="603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4" w15:restartNumberingAfterBreak="0">
    <w:nsid w:val="432F163F"/>
    <w:multiLevelType w:val="multilevel"/>
    <w:tmpl w:val="3F86548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824C64"/>
    <w:multiLevelType w:val="multilevel"/>
    <w:tmpl w:val="D676FC04"/>
    <w:lvl w:ilvl="0">
      <w:start w:val="12"/>
      <w:numFmt w:val="decimal"/>
      <w:lvlText w:val="%1."/>
      <w:lvlJc w:val="left"/>
      <w:pPr>
        <w:ind w:left="480" w:hanging="480"/>
      </w:pPr>
      <w:rPr>
        <w:rFonts w:hint="default"/>
      </w:rPr>
    </w:lvl>
    <w:lvl w:ilvl="1">
      <w:start w:val="5"/>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6" w15:restartNumberingAfterBreak="0">
    <w:nsid w:val="4D0156B5"/>
    <w:multiLevelType w:val="multilevel"/>
    <w:tmpl w:val="725E157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D684735"/>
    <w:multiLevelType w:val="multilevel"/>
    <w:tmpl w:val="1BC0D81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7B2469"/>
    <w:multiLevelType w:val="hybridMultilevel"/>
    <w:tmpl w:val="3B4A129A"/>
    <w:lvl w:ilvl="0" w:tplc="CAEEBF9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2FF3BDA"/>
    <w:multiLevelType w:val="hybridMultilevel"/>
    <w:tmpl w:val="E62CACF8"/>
    <w:lvl w:ilvl="0" w:tplc="8182F4E6">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1" w15:restartNumberingAfterBreak="0">
    <w:nsid w:val="5F5A4AB8"/>
    <w:multiLevelType w:val="hybridMultilevel"/>
    <w:tmpl w:val="83B07520"/>
    <w:lvl w:ilvl="0" w:tplc="E696B9EC">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72196EAE"/>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3E6BBA"/>
    <w:multiLevelType w:val="multilevel"/>
    <w:tmpl w:val="21B21924"/>
    <w:lvl w:ilvl="0">
      <w:start w:val="10"/>
      <w:numFmt w:val="decimal"/>
      <w:lvlText w:val="%1."/>
      <w:lvlJc w:val="left"/>
      <w:pPr>
        <w:ind w:left="480" w:hanging="480"/>
      </w:pPr>
      <w:rPr>
        <w:rFonts w:cs="Times New Roman" w:hint="default"/>
      </w:rPr>
    </w:lvl>
    <w:lvl w:ilvl="1">
      <w:start w:val="1"/>
      <w:numFmt w:val="decimal"/>
      <w:lvlText w:val="%1.%2."/>
      <w:lvlJc w:val="left"/>
      <w:pPr>
        <w:ind w:left="1047"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6" w15:restartNumberingAfterBreak="0">
    <w:nsid w:val="7955175F"/>
    <w:multiLevelType w:val="multilevel"/>
    <w:tmpl w:val="7D0EFB0C"/>
    <w:lvl w:ilvl="0">
      <w:start w:val="12"/>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7B512093"/>
    <w:multiLevelType w:val="hybridMultilevel"/>
    <w:tmpl w:val="D5FA7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9"/>
  </w:num>
  <w:num w:numId="3">
    <w:abstractNumId w:val="22"/>
  </w:num>
  <w:num w:numId="4">
    <w:abstractNumId w:val="23"/>
  </w:num>
  <w:num w:numId="5">
    <w:abstractNumId w:val="13"/>
  </w:num>
  <w:num w:numId="6">
    <w:abstractNumId w:val="3"/>
  </w:num>
  <w:num w:numId="7">
    <w:abstractNumId w:val="12"/>
  </w:num>
  <w:num w:numId="8">
    <w:abstractNumId w:val="20"/>
  </w:num>
  <w:num w:numId="9">
    <w:abstractNumId w:val="16"/>
  </w:num>
  <w:num w:numId="10">
    <w:abstractNumId w:val="10"/>
  </w:num>
  <w:num w:numId="11">
    <w:abstractNumId w:val="14"/>
  </w:num>
  <w:num w:numId="12">
    <w:abstractNumId w:val="4"/>
  </w:num>
  <w:num w:numId="13">
    <w:abstractNumId w:val="24"/>
  </w:num>
  <w:num w:numId="14">
    <w:abstractNumId w:val="15"/>
  </w:num>
  <w:num w:numId="15">
    <w:abstractNumId w:val="2"/>
  </w:num>
  <w:num w:numId="16">
    <w:abstractNumId w:val="8"/>
  </w:num>
  <w:num w:numId="17">
    <w:abstractNumId w:val="6"/>
  </w:num>
  <w:num w:numId="18">
    <w:abstractNumId w:val="1"/>
  </w:num>
  <w:num w:numId="19">
    <w:abstractNumId w:val="19"/>
  </w:num>
  <w:num w:numId="20">
    <w:abstractNumId w:val="0"/>
  </w:num>
  <w:num w:numId="21">
    <w:abstractNumId w:val="11"/>
  </w:num>
  <w:num w:numId="22">
    <w:abstractNumId w:val="21"/>
  </w:num>
  <w:num w:numId="23">
    <w:abstractNumId w:val="27"/>
  </w:num>
  <w:num w:numId="24">
    <w:abstractNumId w:val="7"/>
  </w:num>
  <w:num w:numId="25">
    <w:abstractNumId w:val="25"/>
  </w:num>
  <w:num w:numId="26">
    <w:abstractNumId w:val="26"/>
  </w:num>
  <w:num w:numId="27">
    <w:abstractNumId w:val="17"/>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0AF"/>
    <w:rsid w:val="00313687"/>
    <w:rsid w:val="00C13594"/>
    <w:rsid w:val="00F02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98CA38-8BD9-4F1D-BE3D-7F85785D4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13687"/>
    <w:pPr>
      <w:spacing w:after="200" w:line="276" w:lineRule="auto"/>
    </w:pPr>
    <w:rPr>
      <w:rFonts w:ascii="Calibri" w:eastAsia="Calibri" w:hAnsi="Calibri" w:cs="Times New Roman"/>
    </w:rPr>
  </w:style>
  <w:style w:type="paragraph" w:styleId="2">
    <w:name w:val="heading 2"/>
    <w:basedOn w:val="a"/>
    <w:next w:val="a"/>
    <w:link w:val="20"/>
    <w:uiPriority w:val="9"/>
    <w:semiHidden/>
    <w:unhideWhenUsed/>
    <w:qFormat/>
    <w:rsid w:val="0031368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313687"/>
    <w:rPr>
      <w:rFonts w:asciiTheme="majorHAnsi" w:eastAsiaTheme="majorEastAsia" w:hAnsiTheme="majorHAnsi" w:cstheme="majorBidi"/>
      <w:color w:val="2F5496" w:themeColor="accent1" w:themeShade="BF"/>
      <w:sz w:val="26"/>
      <w:szCs w:val="26"/>
    </w:rPr>
  </w:style>
  <w:style w:type="paragraph" w:styleId="a3">
    <w:name w:val="footer"/>
    <w:basedOn w:val="a"/>
    <w:link w:val="a4"/>
    <w:uiPriority w:val="99"/>
    <w:unhideWhenUsed/>
    <w:rsid w:val="00313687"/>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13687"/>
    <w:rPr>
      <w:rFonts w:ascii="Calibri" w:eastAsia="Calibri" w:hAnsi="Calibri" w:cs="Times New Roman"/>
    </w:rPr>
  </w:style>
  <w:style w:type="character" w:styleId="a5">
    <w:name w:val="page number"/>
    <w:basedOn w:val="a0"/>
    <w:rsid w:val="00313687"/>
  </w:style>
  <w:style w:type="paragraph" w:styleId="a6">
    <w:name w:val="List Paragraph"/>
    <w:basedOn w:val="a"/>
    <w:uiPriority w:val="34"/>
    <w:qFormat/>
    <w:rsid w:val="00313687"/>
    <w:pPr>
      <w:ind w:left="720"/>
      <w:contextualSpacing/>
    </w:pPr>
  </w:style>
  <w:style w:type="paragraph" w:styleId="a7">
    <w:name w:val="footnote text"/>
    <w:basedOn w:val="a"/>
    <w:link w:val="a8"/>
    <w:uiPriority w:val="99"/>
    <w:semiHidden/>
    <w:unhideWhenUsed/>
    <w:rsid w:val="00313687"/>
    <w:pPr>
      <w:spacing w:after="0" w:line="240" w:lineRule="auto"/>
    </w:pPr>
    <w:rPr>
      <w:sz w:val="20"/>
      <w:szCs w:val="20"/>
    </w:rPr>
  </w:style>
  <w:style w:type="character" w:customStyle="1" w:styleId="a8">
    <w:name w:val="Текст сноски Знак"/>
    <w:basedOn w:val="a0"/>
    <w:link w:val="a7"/>
    <w:uiPriority w:val="99"/>
    <w:semiHidden/>
    <w:rsid w:val="00313687"/>
    <w:rPr>
      <w:rFonts w:ascii="Calibri" w:eastAsia="Calibri" w:hAnsi="Calibri" w:cs="Times New Roman"/>
      <w:sz w:val="20"/>
      <w:szCs w:val="20"/>
    </w:rPr>
  </w:style>
  <w:style w:type="character" w:styleId="a9">
    <w:name w:val="footnote reference"/>
    <w:uiPriority w:val="99"/>
    <w:semiHidden/>
    <w:unhideWhenUsed/>
    <w:rsid w:val="00313687"/>
    <w:rPr>
      <w:vertAlign w:val="superscript"/>
    </w:rPr>
  </w:style>
  <w:style w:type="paragraph" w:styleId="aa">
    <w:name w:val="header"/>
    <w:basedOn w:val="a"/>
    <w:link w:val="ab"/>
    <w:uiPriority w:val="99"/>
    <w:unhideWhenUsed/>
    <w:rsid w:val="00313687"/>
    <w:pPr>
      <w:tabs>
        <w:tab w:val="center" w:pos="4677"/>
        <w:tab w:val="right" w:pos="9355"/>
      </w:tabs>
    </w:pPr>
  </w:style>
  <w:style w:type="character" w:customStyle="1" w:styleId="ab">
    <w:name w:val="Верхний колонтитул Знак"/>
    <w:basedOn w:val="a0"/>
    <w:link w:val="aa"/>
    <w:uiPriority w:val="99"/>
    <w:rsid w:val="00313687"/>
    <w:rPr>
      <w:rFonts w:ascii="Calibri" w:eastAsia="Calibri" w:hAnsi="Calibri" w:cs="Times New Roman"/>
    </w:rPr>
  </w:style>
  <w:style w:type="character" w:styleId="ac">
    <w:name w:val="Hyperlink"/>
    <w:uiPriority w:val="99"/>
    <w:unhideWhenUsed/>
    <w:rsid w:val="00313687"/>
    <w:rPr>
      <w:color w:val="0000FF"/>
      <w:u w:val="single"/>
    </w:rPr>
  </w:style>
  <w:style w:type="character" w:styleId="ad">
    <w:name w:val="annotation reference"/>
    <w:uiPriority w:val="99"/>
    <w:semiHidden/>
    <w:unhideWhenUsed/>
    <w:rsid w:val="00313687"/>
    <w:rPr>
      <w:sz w:val="16"/>
      <w:szCs w:val="16"/>
    </w:rPr>
  </w:style>
  <w:style w:type="paragraph" w:styleId="ae">
    <w:name w:val="annotation text"/>
    <w:basedOn w:val="a"/>
    <w:link w:val="af"/>
    <w:uiPriority w:val="99"/>
    <w:semiHidden/>
    <w:unhideWhenUsed/>
    <w:rsid w:val="00313687"/>
    <w:rPr>
      <w:sz w:val="20"/>
      <w:szCs w:val="20"/>
    </w:rPr>
  </w:style>
  <w:style w:type="character" w:customStyle="1" w:styleId="af">
    <w:name w:val="Текст примечания Знак"/>
    <w:basedOn w:val="a0"/>
    <w:link w:val="ae"/>
    <w:uiPriority w:val="99"/>
    <w:semiHidden/>
    <w:rsid w:val="00313687"/>
    <w:rPr>
      <w:rFonts w:ascii="Calibri" w:eastAsia="Calibri" w:hAnsi="Calibri" w:cs="Times New Roman"/>
      <w:sz w:val="20"/>
      <w:szCs w:val="20"/>
    </w:rPr>
  </w:style>
  <w:style w:type="paragraph" w:styleId="af0">
    <w:name w:val="annotation subject"/>
    <w:basedOn w:val="ae"/>
    <w:next w:val="ae"/>
    <w:link w:val="af1"/>
    <w:uiPriority w:val="99"/>
    <w:semiHidden/>
    <w:unhideWhenUsed/>
    <w:rsid w:val="00313687"/>
    <w:rPr>
      <w:b/>
      <w:bCs/>
    </w:rPr>
  </w:style>
  <w:style w:type="character" w:customStyle="1" w:styleId="af1">
    <w:name w:val="Тема примечания Знак"/>
    <w:basedOn w:val="af"/>
    <w:link w:val="af0"/>
    <w:uiPriority w:val="99"/>
    <w:semiHidden/>
    <w:rsid w:val="00313687"/>
    <w:rPr>
      <w:rFonts w:ascii="Calibri" w:eastAsia="Calibri" w:hAnsi="Calibri" w:cs="Times New Roman"/>
      <w:b/>
      <w:bCs/>
      <w:sz w:val="20"/>
      <w:szCs w:val="20"/>
    </w:rPr>
  </w:style>
  <w:style w:type="paragraph" w:styleId="af2">
    <w:name w:val="Balloon Text"/>
    <w:basedOn w:val="a"/>
    <w:link w:val="af3"/>
    <w:uiPriority w:val="99"/>
    <w:semiHidden/>
    <w:unhideWhenUsed/>
    <w:rsid w:val="00313687"/>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313687"/>
    <w:rPr>
      <w:rFonts w:ascii="Tahoma" w:eastAsia="Calibri" w:hAnsi="Tahoma" w:cs="Tahoma"/>
      <w:sz w:val="16"/>
      <w:szCs w:val="16"/>
    </w:rPr>
  </w:style>
  <w:style w:type="character" w:styleId="af4">
    <w:name w:val="FollowedHyperlink"/>
    <w:basedOn w:val="a0"/>
    <w:uiPriority w:val="99"/>
    <w:semiHidden/>
    <w:unhideWhenUsed/>
    <w:rsid w:val="00313687"/>
    <w:rPr>
      <w:color w:val="800080"/>
      <w:u w:val="single"/>
    </w:rPr>
  </w:style>
  <w:style w:type="paragraph" w:customStyle="1" w:styleId="xl65">
    <w:name w:val="xl65"/>
    <w:basedOn w:val="a"/>
    <w:rsid w:val="00313687"/>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6">
    <w:name w:val="xl66"/>
    <w:basedOn w:val="a"/>
    <w:rsid w:val="00313687"/>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7">
    <w:name w:val="xl67"/>
    <w:basedOn w:val="a"/>
    <w:rsid w:val="003136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68">
    <w:name w:val="xl68"/>
    <w:basedOn w:val="a"/>
    <w:rsid w:val="003136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
    <w:rsid w:val="0031368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3136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
    <w:rsid w:val="00313687"/>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2">
    <w:name w:val="xl72"/>
    <w:basedOn w:val="a"/>
    <w:rsid w:val="00313687"/>
    <w:pPr>
      <w:pBdr>
        <w:bottom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3">
    <w:name w:val="xl73"/>
    <w:basedOn w:val="a"/>
    <w:rsid w:val="00313687"/>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31368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5">
    <w:name w:val="xl75"/>
    <w:basedOn w:val="a"/>
    <w:rsid w:val="00313687"/>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
    <w:rsid w:val="00313687"/>
    <w:pP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7">
    <w:name w:val="xl77"/>
    <w:basedOn w:val="a"/>
    <w:rsid w:val="00313687"/>
    <w:pPr>
      <w:pBdr>
        <w:bottom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8">
    <w:name w:val="xl78"/>
    <w:basedOn w:val="a"/>
    <w:rsid w:val="003136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9">
    <w:name w:val="xl79"/>
    <w:basedOn w:val="a"/>
    <w:rsid w:val="003136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5">
    <w:name w:val="Body Text"/>
    <w:basedOn w:val="a"/>
    <w:link w:val="af6"/>
    <w:uiPriority w:val="99"/>
    <w:rsid w:val="00313687"/>
    <w:pPr>
      <w:widowControl w:val="0"/>
      <w:autoSpaceDE w:val="0"/>
      <w:autoSpaceDN w:val="0"/>
      <w:spacing w:after="120" w:line="240" w:lineRule="auto"/>
    </w:pPr>
    <w:rPr>
      <w:rFonts w:ascii="Times New Roman" w:eastAsia="Times New Roman" w:hAnsi="Times New Roman"/>
      <w:sz w:val="20"/>
      <w:szCs w:val="20"/>
      <w:lang w:eastAsia="ru-RU"/>
    </w:rPr>
  </w:style>
  <w:style w:type="character" w:customStyle="1" w:styleId="af6">
    <w:name w:val="Основной текст Знак"/>
    <w:basedOn w:val="a0"/>
    <w:link w:val="af5"/>
    <w:uiPriority w:val="99"/>
    <w:rsid w:val="00313687"/>
    <w:rPr>
      <w:rFonts w:ascii="Times New Roman" w:eastAsia="Times New Roman" w:hAnsi="Times New Roman" w:cs="Times New Roman"/>
      <w:sz w:val="20"/>
      <w:szCs w:val="20"/>
      <w:lang w:eastAsia="ru-RU"/>
    </w:rPr>
  </w:style>
  <w:style w:type="paragraph" w:customStyle="1" w:styleId="xl80">
    <w:name w:val="xl80"/>
    <w:basedOn w:val="a"/>
    <w:rsid w:val="0031368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1">
    <w:name w:val="xl81"/>
    <w:basedOn w:val="a"/>
    <w:rsid w:val="0031368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
    <w:name w:val="xl82"/>
    <w:basedOn w:val="a"/>
    <w:rsid w:val="0031368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table" w:styleId="af7">
    <w:name w:val="Table Grid"/>
    <w:basedOn w:val="a1"/>
    <w:uiPriority w:val="59"/>
    <w:rsid w:val="0031368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31368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313687"/>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4">
    <w:name w:val="xl84"/>
    <w:basedOn w:val="a"/>
    <w:rsid w:val="00313687"/>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5">
    <w:name w:val="xl85"/>
    <w:basedOn w:val="a"/>
    <w:rsid w:val="00313687"/>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6">
    <w:name w:val="xl86"/>
    <w:basedOn w:val="a"/>
    <w:rsid w:val="0031368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
    <w:name w:val="xl87"/>
    <w:basedOn w:val="a"/>
    <w:rsid w:val="00313687"/>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8">
    <w:name w:val="xl88"/>
    <w:basedOn w:val="a"/>
    <w:rsid w:val="00313687"/>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
    <w:name w:val="xl89"/>
    <w:basedOn w:val="a"/>
    <w:rsid w:val="0031368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8">
    <w:name w:val="Revision"/>
    <w:hidden/>
    <w:uiPriority w:val="99"/>
    <w:semiHidden/>
    <w:rsid w:val="00313687"/>
    <w:pPr>
      <w:spacing w:after="0" w:line="240" w:lineRule="auto"/>
    </w:pPr>
    <w:rPr>
      <w:rFonts w:ascii="Calibri" w:eastAsia="Calibri" w:hAnsi="Calibri" w:cs="Times New Roman"/>
    </w:rPr>
  </w:style>
  <w:style w:type="table" w:customStyle="1" w:styleId="1">
    <w:name w:val="Сетка таблицы светлая1"/>
    <w:basedOn w:val="a1"/>
    <w:uiPriority w:val="40"/>
    <w:rsid w:val="00313687"/>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1">
    <w:name w:val="xl61"/>
    <w:basedOn w:val="a"/>
    <w:rsid w:val="00313687"/>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
    <w:name w:val="xl62"/>
    <w:basedOn w:val="a"/>
    <w:rsid w:val="0031368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color w:val="000000"/>
      <w:sz w:val="24"/>
      <w:szCs w:val="24"/>
      <w:lang w:eastAsia="ru-RU"/>
    </w:rPr>
  </w:style>
  <w:style w:type="paragraph" w:customStyle="1" w:styleId="xl63">
    <w:name w:val="xl63"/>
    <w:basedOn w:val="a"/>
    <w:rsid w:val="003136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Calibri"/>
      <w:color w:val="000000"/>
      <w:sz w:val="24"/>
      <w:szCs w:val="24"/>
      <w:lang w:eastAsia="ru-RU"/>
    </w:rPr>
  </w:style>
  <w:style w:type="character" w:customStyle="1" w:styleId="10">
    <w:name w:val="Неразрешенное упоминание1"/>
    <w:basedOn w:val="a0"/>
    <w:uiPriority w:val="99"/>
    <w:semiHidden/>
    <w:unhideWhenUsed/>
    <w:rsid w:val="00313687"/>
    <w:rPr>
      <w:color w:val="605E5C"/>
      <w:shd w:val="clear" w:color="auto" w:fill="E1DFDD"/>
    </w:rPr>
  </w:style>
  <w:style w:type="paragraph" w:customStyle="1" w:styleId="xl64">
    <w:name w:val="xl64"/>
    <w:basedOn w:val="a"/>
    <w:rsid w:val="0031368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table" w:customStyle="1" w:styleId="11">
    <w:name w:val="Сетка таблицы1"/>
    <w:basedOn w:val="a1"/>
    <w:next w:val="af7"/>
    <w:uiPriority w:val="59"/>
    <w:rsid w:val="00313687"/>
    <w:pPr>
      <w:spacing w:after="0" w:line="240" w:lineRule="auto"/>
    </w:pPr>
    <w:rPr>
      <w:rFonts w:ascii="Arial" w:eastAsia="Times New Roman"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Неразрешенное упоминание2"/>
    <w:basedOn w:val="a0"/>
    <w:uiPriority w:val="99"/>
    <w:semiHidden/>
    <w:unhideWhenUsed/>
    <w:rsid w:val="003136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sarenergo.ru" TargetMode="External"/><Relationship Id="rId5" Type="http://schemas.openxmlformats.org/officeDocument/2006/relationships/hyperlink" Target="mailto:dopuslugi@sarenergo.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9997</Words>
  <Characters>56989</Characters>
  <Application>Microsoft Office Word</Application>
  <DocSecurity>0</DocSecurity>
  <Lines>474</Lines>
  <Paragraphs>133</Paragraphs>
  <ScaleCrop>false</ScaleCrop>
  <Company/>
  <LinksUpToDate>false</LinksUpToDate>
  <CharactersWithSpaces>66853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Белова Екатерина Константиновна</dc:creator>
  <cp:keywords/>
  <dc:description/>
  <cp:lastModifiedBy>Белова Екатерина Константиновна</cp:lastModifiedBy>
  <cp:revision>2</cp:revision>
  <dcterms:created xsi:type="dcterms:W3CDTF">2022-06-15T08:12:00Z</dcterms:created>
  <dcterms:modified xsi:type="dcterms:W3CDTF">2022-06-15T08:12:00Z</dcterms:modified>
</cp:coreProperties>
</file>